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bookmarkStart w:id="0" w:name="_GoBack"/>
            <w:bookmarkEnd w:id="0"/>
            <w:r w:rsidRPr="00AF3804">
              <w:rPr>
                <w:rFonts w:ascii="Arial Narrow" w:hAnsi="Arial Narrow"/>
                <w:b/>
                <w:sz w:val="22"/>
                <w:szCs w:val="18"/>
              </w:rPr>
              <w:t>Institution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Project Title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767A9B" w:rsidRPr="00CF224E" w:rsidTr="00767A9B">
        <w:tc>
          <w:tcPr>
            <w:tcW w:w="10278" w:type="dxa"/>
            <w:shd w:val="pct10" w:color="auto" w:fill="auto"/>
            <w:vAlign w:val="center"/>
          </w:tcPr>
          <w:p w:rsidR="00767A9B" w:rsidRPr="00AF3804" w:rsidRDefault="00767A9B" w:rsidP="00767A9B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 xml:space="preserve">Project Location (City) </w:t>
            </w:r>
          </w:p>
        </w:tc>
      </w:tr>
      <w:tr w:rsidR="00767A9B" w:rsidRPr="00CF224E" w:rsidTr="006846F9">
        <w:trPr>
          <w:trHeight w:val="432"/>
        </w:trPr>
        <w:tc>
          <w:tcPr>
            <w:tcW w:w="10278" w:type="dxa"/>
            <w:vAlign w:val="center"/>
          </w:tcPr>
          <w:p w:rsidR="00767A9B" w:rsidRPr="00AF3804" w:rsidRDefault="00767A9B" w:rsidP="00D97D30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4F5F2C" w:rsidRPr="00650AB4" w:rsidRDefault="004F5F2C">
      <w:pPr>
        <w:rPr>
          <w:rFonts w:ascii="Arial Narrow" w:hAnsi="Arial Narrow"/>
        </w:rPr>
      </w:pPr>
    </w:p>
    <w:p w:rsidR="004F5F2C" w:rsidRPr="003A7DEF" w:rsidRDefault="00AF3804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1</w:t>
      </w:r>
      <w:r w:rsidR="004F5F2C" w:rsidRPr="003A7DEF">
        <w:rPr>
          <w:rFonts w:ascii="Arial" w:hAnsi="Arial" w:cs="Arial"/>
          <w:b/>
          <w:sz w:val="22"/>
          <w:szCs w:val="22"/>
        </w:rPr>
        <w:t>. Problem Statement (short description of the project – the needs and the benefits)</w:t>
      </w:r>
    </w:p>
    <w:p w:rsidR="00BF020E" w:rsidRPr="003A7DEF" w:rsidRDefault="00BF020E">
      <w:pPr>
        <w:rPr>
          <w:rFonts w:ascii="Arial" w:hAnsi="Arial" w:cs="Arial"/>
          <w:sz w:val="22"/>
          <w:szCs w:val="22"/>
        </w:rPr>
      </w:pPr>
    </w:p>
    <w:p w:rsidR="00D0312F" w:rsidRPr="003A7DEF" w:rsidRDefault="00AF3804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2</w:t>
      </w:r>
      <w:r w:rsidR="00D0312F" w:rsidRPr="003A7DEF">
        <w:rPr>
          <w:rFonts w:ascii="Arial" w:hAnsi="Arial" w:cs="Arial"/>
          <w:b/>
          <w:sz w:val="22"/>
          <w:szCs w:val="22"/>
        </w:rPr>
        <w:t>. History of the project or facility</w:t>
      </w:r>
    </w:p>
    <w:p w:rsidR="00D0312F" w:rsidRPr="003A7DEF" w:rsidRDefault="00D0312F">
      <w:pPr>
        <w:rPr>
          <w:rFonts w:ascii="Arial" w:hAnsi="Arial" w:cs="Arial"/>
          <w:sz w:val="22"/>
          <w:szCs w:val="22"/>
        </w:rPr>
      </w:pPr>
    </w:p>
    <w:p w:rsidR="00D0312F" w:rsidRPr="003A7DEF" w:rsidRDefault="00AF3804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3</w:t>
      </w:r>
      <w:r w:rsidR="00D0312F" w:rsidRPr="003A7DEF">
        <w:rPr>
          <w:rFonts w:ascii="Arial" w:hAnsi="Arial" w:cs="Arial"/>
          <w:b/>
          <w:sz w:val="22"/>
          <w:szCs w:val="22"/>
        </w:rPr>
        <w:t>. University programs addressed or encompassed by the project</w:t>
      </w:r>
    </w:p>
    <w:p w:rsidR="00D0312F" w:rsidRPr="003A7DEF" w:rsidRDefault="00D0312F">
      <w:pPr>
        <w:rPr>
          <w:rFonts w:ascii="Arial" w:hAnsi="Arial" w:cs="Arial"/>
          <w:sz w:val="22"/>
          <w:szCs w:val="22"/>
        </w:rPr>
      </w:pPr>
    </w:p>
    <w:p w:rsidR="00DC1C54" w:rsidRPr="003A7DEF" w:rsidRDefault="00AF3804" w:rsidP="00DA1C85">
      <w:pPr>
        <w:rPr>
          <w:rFonts w:ascii="Arial" w:hAnsi="Arial" w:cs="Arial"/>
          <w:b/>
          <w:sz w:val="22"/>
          <w:szCs w:val="22"/>
        </w:rPr>
      </w:pPr>
      <w:r w:rsidRPr="003A7DEF">
        <w:rPr>
          <w:rFonts w:ascii="Arial" w:hAnsi="Arial" w:cs="Arial"/>
          <w:b/>
          <w:sz w:val="22"/>
          <w:szCs w:val="22"/>
        </w:rPr>
        <w:t>4</w:t>
      </w:r>
      <w:r w:rsidR="001C5D57" w:rsidRPr="003A7DEF">
        <w:rPr>
          <w:rFonts w:ascii="Arial" w:hAnsi="Arial" w:cs="Arial"/>
          <w:b/>
          <w:sz w:val="22"/>
          <w:szCs w:val="22"/>
        </w:rPr>
        <w:t xml:space="preserve">. </w:t>
      </w:r>
      <w:r w:rsidR="00DC1C54" w:rsidRPr="003A7DEF">
        <w:rPr>
          <w:rFonts w:ascii="Arial" w:hAnsi="Arial" w:cs="Arial"/>
          <w:b/>
          <w:sz w:val="22"/>
          <w:szCs w:val="22"/>
        </w:rPr>
        <w:t xml:space="preserve">Impact on Economic Development: </w:t>
      </w:r>
    </w:p>
    <w:p w:rsidR="00DC1C54" w:rsidRPr="003A7DEF" w:rsidRDefault="00DC1C54" w:rsidP="00DC1C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Identify any specific state, regional, or local economic development plans associated with the project, and describe how it would support them.</w:t>
      </w:r>
    </w:p>
    <w:p w:rsidR="00DC1C54" w:rsidRPr="003A7DEF" w:rsidRDefault="00DC1C54" w:rsidP="00DC1C54">
      <w:pPr>
        <w:ind w:left="720"/>
        <w:rPr>
          <w:rFonts w:ascii="Arial" w:hAnsi="Arial" w:cs="Arial"/>
          <w:sz w:val="22"/>
          <w:szCs w:val="22"/>
        </w:rPr>
      </w:pPr>
    </w:p>
    <w:p w:rsidR="00DC1C54" w:rsidRPr="003A7DEF" w:rsidRDefault="00DC1C54" w:rsidP="00DC1C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Demonstrate that federal or private funding is likely to be available to support the research that would be conducted in the facility.</w:t>
      </w:r>
    </w:p>
    <w:p w:rsidR="00DC1C54" w:rsidRPr="003A7DEF" w:rsidRDefault="00DC1C54" w:rsidP="00DC1C54">
      <w:pPr>
        <w:ind w:left="720"/>
        <w:rPr>
          <w:rFonts w:ascii="Arial" w:hAnsi="Arial" w:cs="Arial"/>
          <w:sz w:val="22"/>
          <w:szCs w:val="22"/>
        </w:rPr>
      </w:pPr>
    </w:p>
    <w:p w:rsidR="00DC1C54" w:rsidRPr="003A7DEF" w:rsidRDefault="00DC1C54" w:rsidP="00DC1C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Summarize and quantify the expected economic benefits of the project, and provide selected supporting documentation in a clearly referenced appendix.</w:t>
      </w:r>
    </w:p>
    <w:p w:rsidR="00DC1C54" w:rsidRPr="003A7DEF" w:rsidRDefault="00DC1C54" w:rsidP="00DC1C54">
      <w:pPr>
        <w:ind w:left="1080"/>
        <w:rPr>
          <w:rFonts w:ascii="Arial" w:hAnsi="Arial" w:cs="Arial"/>
          <w:sz w:val="22"/>
          <w:szCs w:val="22"/>
        </w:rPr>
      </w:pPr>
    </w:p>
    <w:p w:rsidR="00DC1C54" w:rsidRPr="003A7DEF" w:rsidRDefault="00DA1C85" w:rsidP="00DC1C54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C1C54" w:rsidRPr="003A7DEF">
        <w:rPr>
          <w:rFonts w:ascii="Arial" w:hAnsi="Arial" w:cs="Arial"/>
          <w:b/>
          <w:sz w:val="22"/>
          <w:szCs w:val="22"/>
        </w:rPr>
        <w:t>. Impact on Innovation:</w:t>
      </w:r>
    </w:p>
    <w:p w:rsidR="00DC1C54" w:rsidRPr="003A7DEF" w:rsidRDefault="00DC1C54" w:rsidP="006A4846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Explain how the research activities proposed for the project will advance areas of existing preeminence, or position the institution for preeminence in a field or area. Evidence of existing or potential research preeminence could include, but is not limited to, funding history, faculty qualifications, publications, patents, business spin-offs, etc.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sz w:val="22"/>
          <w:szCs w:val="22"/>
        </w:rPr>
      </w:pPr>
    </w:p>
    <w:p w:rsidR="006A4846" w:rsidRPr="003A7DEF" w:rsidRDefault="00DA1C85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A4846" w:rsidRPr="003A7DEF">
        <w:rPr>
          <w:rFonts w:ascii="Arial" w:hAnsi="Arial" w:cs="Arial"/>
          <w:b/>
          <w:sz w:val="22"/>
          <w:szCs w:val="22"/>
        </w:rPr>
        <w:t>. Availability of Research Space:</w:t>
      </w:r>
    </w:p>
    <w:p w:rsidR="006A4846" w:rsidRPr="003A7DEF" w:rsidRDefault="006A4846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Describe the extent to which there is sufficient space (square footage) in existing campus facilities to conduct the proposed research.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sz w:val="22"/>
          <w:szCs w:val="22"/>
        </w:rPr>
      </w:pPr>
    </w:p>
    <w:p w:rsidR="006A4846" w:rsidRPr="003A7DEF" w:rsidRDefault="00DA1C85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4846" w:rsidRPr="003A7DEF">
        <w:rPr>
          <w:rFonts w:ascii="Arial" w:hAnsi="Arial" w:cs="Arial"/>
          <w:b/>
          <w:sz w:val="22"/>
          <w:szCs w:val="22"/>
        </w:rPr>
        <w:t xml:space="preserve">. Adequacy of Research Space: </w:t>
      </w:r>
    </w:p>
    <w:p w:rsidR="006A4846" w:rsidRPr="003A7DEF" w:rsidRDefault="006A4846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Describe how and the extent to which existing campus facilities are inadequate to meet existing and future research standards and needs.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A4846" w:rsidRPr="003A7DEF" w:rsidRDefault="00DA1C85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4846" w:rsidRPr="003A7DEF">
        <w:rPr>
          <w:rFonts w:ascii="Arial" w:hAnsi="Arial" w:cs="Arial"/>
          <w:b/>
          <w:sz w:val="22"/>
          <w:szCs w:val="22"/>
        </w:rPr>
        <w:t>.  Availability of Instructional Space/Utilization on Campus: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Describe the institution’s plan for improving space utilization and how the project will impact the following:</w:t>
      </w:r>
    </w:p>
    <w:p w:rsidR="006A4846" w:rsidRPr="003A7DEF" w:rsidRDefault="006A4846" w:rsidP="006A4846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The utilization of classroom space</w:t>
      </w:r>
    </w:p>
    <w:p w:rsidR="006A4846" w:rsidRPr="003A7DEF" w:rsidRDefault="006A4846" w:rsidP="006A4846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3A7DEF">
        <w:rPr>
          <w:rFonts w:ascii="Arial" w:hAnsi="Arial" w:cs="Arial"/>
          <w:sz w:val="22"/>
          <w:szCs w:val="22"/>
        </w:rPr>
        <w:t>The utilization of class laboratory space</w:t>
      </w:r>
    </w:p>
    <w:p w:rsidR="006A4846" w:rsidRPr="003A7DEF" w:rsidRDefault="006A4846" w:rsidP="006A484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C0166B" w:rsidRPr="00107755" w:rsidRDefault="00DA1C85" w:rsidP="00C0166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0166B" w:rsidRPr="00107755">
        <w:rPr>
          <w:rFonts w:ascii="Arial" w:hAnsi="Arial" w:cs="Arial"/>
          <w:b/>
          <w:sz w:val="22"/>
          <w:szCs w:val="22"/>
        </w:rPr>
        <w:t>. Reasonableness of Cost:</w:t>
      </w:r>
    </w:p>
    <w:p w:rsidR="00C0166B" w:rsidRDefault="00C0166B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lastRenderedPageBreak/>
        <w:t xml:space="preserve">Provide as much detailed cost information as possible, including baseline comparison of costs per square foot (SF) with </w:t>
      </w:r>
      <w:r>
        <w:rPr>
          <w:rFonts w:ascii="Arial" w:hAnsi="Arial" w:cs="Arial"/>
          <w:sz w:val="22"/>
          <w:szCs w:val="22"/>
        </w:rPr>
        <w:t>the cost data provided in Chapter 5.0 of the Project Evaluation Guidelines and Application Instructions</w:t>
      </w:r>
      <w:r w:rsidRPr="006263FE">
        <w:rPr>
          <w:rFonts w:ascii="Arial" w:hAnsi="Arial" w:cs="Arial"/>
          <w:sz w:val="22"/>
          <w:szCs w:val="22"/>
        </w:rPr>
        <w:t>. Also, describe the construction methodology that will be used for the proposed project.</w:t>
      </w:r>
    </w:p>
    <w:p w:rsidR="00C0166B" w:rsidRDefault="00C0166B" w:rsidP="00C0166B">
      <w:pPr>
        <w:spacing w:before="120" w:after="120"/>
        <w:rPr>
          <w:rFonts w:ascii="Arial" w:hAnsi="Arial" w:cs="Arial"/>
          <w:sz w:val="22"/>
          <w:szCs w:val="22"/>
        </w:rPr>
      </w:pPr>
    </w:p>
    <w:p w:rsidR="00C0166B" w:rsidRPr="003A1FFD" w:rsidRDefault="00DA1C85" w:rsidP="00C0166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0166B" w:rsidRPr="003A1FFD">
        <w:rPr>
          <w:rFonts w:ascii="Arial" w:hAnsi="Arial" w:cs="Arial"/>
          <w:b/>
          <w:sz w:val="22"/>
          <w:szCs w:val="22"/>
        </w:rPr>
        <w:t>. Contribution of Other Funding Sources:</w:t>
      </w:r>
    </w:p>
    <w:p w:rsidR="00C0166B" w:rsidRPr="003A1FFD" w:rsidRDefault="00C0166B" w:rsidP="003A1FFD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Identify the source and amount of capital planning and construction costs that will be covered by sources other than state tax or building fund appropriations. </w:t>
      </w:r>
      <w:r w:rsidRPr="003A1FFD">
        <w:rPr>
          <w:rFonts w:ascii="Arial" w:hAnsi="Arial" w:cs="Arial"/>
          <w:i/>
          <w:sz w:val="22"/>
          <w:szCs w:val="22"/>
        </w:rPr>
        <w:t>(Provide supporting documentation demonstrating the likelihood that such non-state revenues are likely to be available, and any restrictions on their use.)</w:t>
      </w:r>
    </w:p>
    <w:p w:rsidR="00C0166B" w:rsidRPr="003A1FFD" w:rsidRDefault="00C0166B" w:rsidP="00C0166B">
      <w:pPr>
        <w:spacing w:before="120" w:after="120"/>
        <w:ind w:left="720"/>
        <w:rPr>
          <w:rFonts w:ascii="Arial" w:hAnsi="Arial" w:cs="Arial"/>
          <w:i/>
          <w:sz w:val="22"/>
          <w:szCs w:val="22"/>
        </w:rPr>
      </w:pPr>
    </w:p>
    <w:p w:rsidR="00C0166B" w:rsidRPr="003A1FFD" w:rsidRDefault="0052204A" w:rsidP="00C0166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A1FFD">
        <w:rPr>
          <w:rFonts w:ascii="Arial" w:hAnsi="Arial" w:cs="Arial"/>
          <w:b/>
          <w:sz w:val="22"/>
          <w:szCs w:val="22"/>
        </w:rPr>
        <w:t>1</w:t>
      </w:r>
      <w:r w:rsidR="00DA1C85">
        <w:rPr>
          <w:rFonts w:ascii="Arial" w:hAnsi="Arial" w:cs="Arial"/>
          <w:b/>
          <w:sz w:val="22"/>
          <w:szCs w:val="22"/>
        </w:rPr>
        <w:t>1</w:t>
      </w:r>
      <w:r w:rsidRPr="003A1FFD">
        <w:rPr>
          <w:rFonts w:ascii="Arial" w:hAnsi="Arial" w:cs="Arial"/>
          <w:b/>
          <w:sz w:val="22"/>
          <w:szCs w:val="22"/>
        </w:rPr>
        <w:t xml:space="preserve">.  </w:t>
      </w:r>
      <w:r w:rsidR="00C0166B" w:rsidRPr="003A1FFD">
        <w:rPr>
          <w:rFonts w:ascii="Arial" w:hAnsi="Arial" w:cs="Arial"/>
          <w:b/>
          <w:sz w:val="22"/>
          <w:szCs w:val="22"/>
        </w:rPr>
        <w:t>Integral to Achieving Statewide Policy Goals:</w:t>
      </w:r>
    </w:p>
    <w:p w:rsidR="0052204A" w:rsidRPr="003A1FFD" w:rsidRDefault="0052204A" w:rsidP="00C0166B">
      <w:p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>Describe how the project will increase economic development through theoretical or applied research.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 Is the proposed project necessary to conduct the </w:t>
      </w:r>
      <w:r w:rsidR="003A1FFD" w:rsidRPr="003A1FFD">
        <w:rPr>
          <w:rFonts w:ascii="Arial" w:hAnsi="Arial" w:cs="Arial"/>
          <w:sz w:val="22"/>
          <w:szCs w:val="22"/>
        </w:rPr>
        <w:t>proposed</w:t>
      </w:r>
      <w:r w:rsidRPr="003A1FFD">
        <w:rPr>
          <w:rFonts w:ascii="Arial" w:hAnsi="Arial" w:cs="Arial"/>
          <w:sz w:val="22"/>
          <w:szCs w:val="22"/>
        </w:rPr>
        <w:t xml:space="preserve"> research?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Is there clear and </w:t>
      </w:r>
      <w:r w:rsidR="003A1FFD" w:rsidRPr="003A1FFD">
        <w:rPr>
          <w:rFonts w:ascii="Arial" w:hAnsi="Arial" w:cs="Arial"/>
          <w:sz w:val="22"/>
          <w:szCs w:val="22"/>
        </w:rPr>
        <w:t>compelling</w:t>
      </w:r>
      <w:r w:rsidRPr="003A1FFD">
        <w:rPr>
          <w:rFonts w:ascii="Arial" w:hAnsi="Arial" w:cs="Arial"/>
          <w:sz w:val="22"/>
          <w:szCs w:val="22"/>
        </w:rPr>
        <w:t xml:space="preserve"> evidence that the proposed research is likely to create or retain high-paying jobs?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 xml:space="preserve">Is there clear and compelling evidence that the proposed research is likely to contribute to the solution of significant regional, national, or </w:t>
      </w:r>
      <w:r w:rsidR="003A1FFD" w:rsidRPr="003A1FFD">
        <w:rPr>
          <w:rFonts w:ascii="Arial" w:hAnsi="Arial" w:cs="Arial"/>
          <w:sz w:val="22"/>
          <w:szCs w:val="22"/>
        </w:rPr>
        <w:t>global</w:t>
      </w:r>
      <w:r w:rsidRPr="003A1FFD">
        <w:rPr>
          <w:rFonts w:ascii="Arial" w:hAnsi="Arial" w:cs="Arial"/>
          <w:sz w:val="22"/>
          <w:szCs w:val="22"/>
        </w:rPr>
        <w:t xml:space="preserve"> challenges?</w:t>
      </w:r>
    </w:p>
    <w:p w:rsidR="0052204A" w:rsidRPr="003A1FFD" w:rsidRDefault="0052204A" w:rsidP="0052204A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3A1FFD">
        <w:rPr>
          <w:rFonts w:ascii="Arial" w:hAnsi="Arial" w:cs="Arial"/>
          <w:sz w:val="22"/>
          <w:szCs w:val="22"/>
        </w:rPr>
        <w:t>Is there clear and compelling evidence that the proposed research is likely to increase the stability or competitiveness of the local or regional economy through the creation or retention of high-growth, high-paying companies?</w:t>
      </w:r>
    </w:p>
    <w:p w:rsidR="006A4846" w:rsidRPr="0018167C" w:rsidRDefault="006A4846" w:rsidP="006A4846">
      <w:pPr>
        <w:spacing w:before="120" w:after="120"/>
        <w:rPr>
          <w:rFonts w:ascii="Arial" w:hAnsi="Arial" w:cs="Arial"/>
          <w:b/>
          <w:sz w:val="20"/>
          <w:szCs w:val="22"/>
        </w:rPr>
      </w:pPr>
    </w:p>
    <w:p w:rsidR="001B4A6C" w:rsidRPr="000D1650" w:rsidRDefault="001B4A6C" w:rsidP="000D1650">
      <w:pPr>
        <w:rPr>
          <w:rFonts w:ascii="Arial" w:hAnsi="Arial" w:cs="Arial"/>
          <w:sz w:val="22"/>
          <w:szCs w:val="22"/>
        </w:rPr>
      </w:pPr>
    </w:p>
    <w:p w:rsidR="00894482" w:rsidRPr="002E4C3C" w:rsidRDefault="00894482" w:rsidP="00894482">
      <w:pPr>
        <w:spacing w:before="120" w:after="120"/>
        <w:ind w:left="1440"/>
        <w:rPr>
          <w:rFonts w:ascii="Arial" w:hAnsi="Arial" w:cs="Arial"/>
          <w:sz w:val="22"/>
          <w:szCs w:val="22"/>
        </w:rPr>
      </w:pPr>
    </w:p>
    <w:sectPr w:rsidR="00894482" w:rsidRPr="002E4C3C" w:rsidSect="00AF380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B5" w:rsidRDefault="003769B5">
      <w:r>
        <w:separator/>
      </w:r>
    </w:p>
  </w:endnote>
  <w:endnote w:type="continuationSeparator" w:id="0">
    <w:p w:rsidR="003769B5" w:rsidRDefault="0037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Default="00C0166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66B" w:rsidRDefault="00C01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Default="00C0166B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07A">
      <w:rPr>
        <w:rStyle w:val="PageNumber"/>
        <w:noProof/>
      </w:rPr>
      <w:t>2</w:t>
    </w:r>
    <w:r>
      <w:rPr>
        <w:rStyle w:val="PageNumber"/>
      </w:rPr>
      <w:fldChar w:fldCharType="end"/>
    </w:r>
  </w:p>
  <w:p w:rsidR="00C0166B" w:rsidRPr="00650AB4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</w:r>
    <w:r w:rsidR="005E207A">
      <w:rPr>
        <w:rFonts w:ascii="Arial Narrow" w:hAnsi="Arial Narrow"/>
        <w:sz w:val="16"/>
        <w:szCs w:val="16"/>
      </w:rPr>
      <w:t>6</w:t>
    </w:r>
    <w:r>
      <w:rPr>
        <w:rFonts w:ascii="Arial Narrow" w:hAnsi="Arial Narrow"/>
        <w:sz w:val="16"/>
        <w:szCs w:val="16"/>
      </w:rPr>
      <w:t>/1/201</w:t>
    </w:r>
    <w:r w:rsidR="005E207A">
      <w:rPr>
        <w:rFonts w:ascii="Arial Narrow" w:hAnsi="Arial Narrow"/>
        <w:sz w:val="16"/>
        <w:szCs w:val="16"/>
      </w:rPr>
      <w:t>4</w:t>
    </w:r>
    <w:r w:rsidRPr="00650AB4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Pr="00650AB4" w:rsidRDefault="00C0166B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650AB4">
      <w:rPr>
        <w:rFonts w:ascii="Arial Narrow" w:hAnsi="Arial Narrow"/>
        <w:sz w:val="16"/>
        <w:szCs w:val="16"/>
      </w:rPr>
      <w:t>Office of Financial Management</w:t>
    </w:r>
    <w:r w:rsidRPr="00650AB4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B5" w:rsidRDefault="003769B5">
      <w:r>
        <w:separator/>
      </w:r>
    </w:p>
  </w:footnote>
  <w:footnote w:type="continuationSeparator" w:id="0">
    <w:p w:rsidR="003769B5" w:rsidRDefault="0037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6B" w:rsidRPr="00034BDA" w:rsidRDefault="00C0166B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  <w:sz w:val="22"/>
      </w:rPr>
    </w:pPr>
    <w:r w:rsidRPr="00034BDA">
      <w:rPr>
        <w:rFonts w:ascii="Arial Narrow" w:hAnsi="Arial Narrow"/>
        <w:b/>
        <w:sz w:val="20"/>
      </w:rPr>
      <w:t xml:space="preserve">RESEARCH – </w:t>
    </w:r>
    <w:r w:rsidR="005E207A">
      <w:rPr>
        <w:rFonts w:ascii="Arial Narrow" w:hAnsi="Arial Narrow"/>
        <w:b/>
        <w:sz w:val="20"/>
      </w:rPr>
      <w:t>Stand-Alone</w:t>
    </w:r>
    <w:r w:rsidRPr="00034BDA">
      <w:rPr>
        <w:rFonts w:ascii="Arial Narrow" w:hAnsi="Arial Narrow"/>
        <w:b/>
        <w:sz w:val="20"/>
      </w:rPr>
      <w:t xml:space="preserve"> Project</w:t>
    </w:r>
    <w:r w:rsidRPr="00034BDA">
      <w:rPr>
        <w:rFonts w:ascii="Arial Narrow" w:hAnsi="Arial Narrow"/>
        <w:b/>
        <w:sz w:val="20"/>
      </w:rPr>
      <w:tab/>
    </w:r>
    <w:r w:rsidRPr="00034BDA">
      <w:rPr>
        <w:rFonts w:ascii="Arial Narrow" w:hAnsi="Arial Narrow"/>
        <w:b/>
        <w:sz w:val="20"/>
      </w:rPr>
      <w:tab/>
      <w:t>2015</w:t>
    </w:r>
    <w:r w:rsidR="005E207A">
      <w:rPr>
        <w:rFonts w:ascii="Arial Narrow" w:hAnsi="Arial Narrow"/>
        <w:b/>
        <w:sz w:val="20"/>
      </w:rPr>
      <w:t>-17</w:t>
    </w:r>
    <w:r w:rsidRPr="00034BDA">
      <w:rPr>
        <w:rFonts w:ascii="Arial Narrow" w:hAnsi="Arial Narrow"/>
        <w:b/>
        <w:sz w:val="20"/>
      </w:rPr>
      <w:t xml:space="preserve"> Biennium</w:t>
    </w:r>
  </w:p>
  <w:p w:rsidR="00C0166B" w:rsidRPr="001C5D57" w:rsidRDefault="00C0166B" w:rsidP="001B1901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650AB4">
      <w:rPr>
        <w:rFonts w:ascii="Arial Narrow" w:hAnsi="Arial Narrow"/>
        <w:sz w:val="18"/>
        <w:szCs w:val="18"/>
      </w:rPr>
      <w:t>Higher Education Project Proposal</w:t>
    </w:r>
    <w:r w:rsidRPr="00650AB4">
      <w:rPr>
        <w:rFonts w:ascii="Arial Narrow" w:hAnsi="Arial Narrow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A08F2"/>
    <w:multiLevelType w:val="hybridMultilevel"/>
    <w:tmpl w:val="A0C09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03DD8"/>
    <w:multiLevelType w:val="hybridMultilevel"/>
    <w:tmpl w:val="237CB0CA"/>
    <w:lvl w:ilvl="0" w:tplc="C8980B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118"/>
    <w:multiLevelType w:val="hybridMultilevel"/>
    <w:tmpl w:val="9B6266BA"/>
    <w:lvl w:ilvl="0" w:tplc="11764A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1C6F"/>
    <w:multiLevelType w:val="hybridMultilevel"/>
    <w:tmpl w:val="2792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275F"/>
    <w:multiLevelType w:val="hybridMultilevel"/>
    <w:tmpl w:val="AF024BAA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90454"/>
    <w:multiLevelType w:val="hybridMultilevel"/>
    <w:tmpl w:val="48205FA4"/>
    <w:lvl w:ilvl="0" w:tplc="EC9E13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79BA"/>
    <w:multiLevelType w:val="hybridMultilevel"/>
    <w:tmpl w:val="BAAAB1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9E423B"/>
    <w:multiLevelType w:val="hybridMultilevel"/>
    <w:tmpl w:val="F82A23A0"/>
    <w:lvl w:ilvl="0" w:tplc="F48C69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C009B"/>
    <w:multiLevelType w:val="hybridMultilevel"/>
    <w:tmpl w:val="9162E3C0"/>
    <w:lvl w:ilvl="0" w:tplc="8A3A6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70241"/>
    <w:multiLevelType w:val="hybridMultilevel"/>
    <w:tmpl w:val="6D108B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52631CA"/>
    <w:multiLevelType w:val="hybridMultilevel"/>
    <w:tmpl w:val="84A882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772212C4"/>
    <w:multiLevelType w:val="hybridMultilevel"/>
    <w:tmpl w:val="5F8A9AEA"/>
    <w:lvl w:ilvl="0" w:tplc="23BE8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9557CB"/>
    <w:multiLevelType w:val="hybridMultilevel"/>
    <w:tmpl w:val="943C6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8175F06"/>
    <w:multiLevelType w:val="hybridMultilevel"/>
    <w:tmpl w:val="87DEB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3943DB"/>
    <w:multiLevelType w:val="hybridMultilevel"/>
    <w:tmpl w:val="7DAA51DE"/>
    <w:lvl w:ilvl="0" w:tplc="D50E3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26D5C"/>
    <w:multiLevelType w:val="hybridMultilevel"/>
    <w:tmpl w:val="9C8066F4"/>
    <w:lvl w:ilvl="0" w:tplc="DFD0D2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2"/>
  </w:num>
  <w:num w:numId="5">
    <w:abstractNumId w:val="6"/>
  </w:num>
  <w:num w:numId="6">
    <w:abstractNumId w:val="14"/>
  </w:num>
  <w:num w:numId="7">
    <w:abstractNumId w:val="17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19"/>
  </w:num>
  <w:num w:numId="13">
    <w:abstractNumId w:val="18"/>
  </w:num>
  <w:num w:numId="14">
    <w:abstractNumId w:val="2"/>
  </w:num>
  <w:num w:numId="15">
    <w:abstractNumId w:val="16"/>
  </w:num>
  <w:num w:numId="16">
    <w:abstractNumId w:val="23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1"/>
  </w:num>
  <w:num w:numId="22">
    <w:abstractNumId w:val="20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01E16"/>
    <w:rsid w:val="00034BDA"/>
    <w:rsid w:val="0004558B"/>
    <w:rsid w:val="000A53F7"/>
    <w:rsid w:val="000C2F32"/>
    <w:rsid w:val="000D1650"/>
    <w:rsid w:val="00105532"/>
    <w:rsid w:val="00107755"/>
    <w:rsid w:val="0012318D"/>
    <w:rsid w:val="00137DC2"/>
    <w:rsid w:val="00143EC6"/>
    <w:rsid w:val="0017436C"/>
    <w:rsid w:val="001B1901"/>
    <w:rsid w:val="001B4A6C"/>
    <w:rsid w:val="001B57A5"/>
    <w:rsid w:val="001C5D57"/>
    <w:rsid w:val="001E700D"/>
    <w:rsid w:val="00212C27"/>
    <w:rsid w:val="00213160"/>
    <w:rsid w:val="002246A4"/>
    <w:rsid w:val="002D7289"/>
    <w:rsid w:val="002E4C3C"/>
    <w:rsid w:val="002F1886"/>
    <w:rsid w:val="00301FD0"/>
    <w:rsid w:val="0031710C"/>
    <w:rsid w:val="00324251"/>
    <w:rsid w:val="0036607D"/>
    <w:rsid w:val="003769B5"/>
    <w:rsid w:val="00386DEE"/>
    <w:rsid w:val="003876A0"/>
    <w:rsid w:val="003A1FFD"/>
    <w:rsid w:val="003A7DEF"/>
    <w:rsid w:val="003B14B3"/>
    <w:rsid w:val="003F069B"/>
    <w:rsid w:val="00437477"/>
    <w:rsid w:val="004634B3"/>
    <w:rsid w:val="004A1927"/>
    <w:rsid w:val="004B3C59"/>
    <w:rsid w:val="004F5F2C"/>
    <w:rsid w:val="00515343"/>
    <w:rsid w:val="0052204A"/>
    <w:rsid w:val="0052758B"/>
    <w:rsid w:val="00531BE6"/>
    <w:rsid w:val="005A0BC9"/>
    <w:rsid w:val="005A425B"/>
    <w:rsid w:val="005C0A1D"/>
    <w:rsid w:val="005E207A"/>
    <w:rsid w:val="005F029A"/>
    <w:rsid w:val="00621F9F"/>
    <w:rsid w:val="00650AB4"/>
    <w:rsid w:val="00657159"/>
    <w:rsid w:val="006846F9"/>
    <w:rsid w:val="00696BBA"/>
    <w:rsid w:val="006A4846"/>
    <w:rsid w:val="00732ADD"/>
    <w:rsid w:val="00767A9B"/>
    <w:rsid w:val="007A67CB"/>
    <w:rsid w:val="007F03A1"/>
    <w:rsid w:val="00833B07"/>
    <w:rsid w:val="0084479B"/>
    <w:rsid w:val="00850B4A"/>
    <w:rsid w:val="00894482"/>
    <w:rsid w:val="008D3934"/>
    <w:rsid w:val="00902FD4"/>
    <w:rsid w:val="00904B14"/>
    <w:rsid w:val="00914738"/>
    <w:rsid w:val="00965303"/>
    <w:rsid w:val="00973F0A"/>
    <w:rsid w:val="00977861"/>
    <w:rsid w:val="00991F08"/>
    <w:rsid w:val="00992176"/>
    <w:rsid w:val="009D4BAC"/>
    <w:rsid w:val="009F0585"/>
    <w:rsid w:val="009F49AA"/>
    <w:rsid w:val="00A07BBD"/>
    <w:rsid w:val="00A333D7"/>
    <w:rsid w:val="00A7455D"/>
    <w:rsid w:val="00A8793A"/>
    <w:rsid w:val="00A90713"/>
    <w:rsid w:val="00AD49C9"/>
    <w:rsid w:val="00AF3804"/>
    <w:rsid w:val="00B27605"/>
    <w:rsid w:val="00B4611D"/>
    <w:rsid w:val="00B83C57"/>
    <w:rsid w:val="00BC4D86"/>
    <w:rsid w:val="00BD6D48"/>
    <w:rsid w:val="00BF020E"/>
    <w:rsid w:val="00C0166B"/>
    <w:rsid w:val="00C12395"/>
    <w:rsid w:val="00C15208"/>
    <w:rsid w:val="00C25542"/>
    <w:rsid w:val="00C27375"/>
    <w:rsid w:val="00C41D6D"/>
    <w:rsid w:val="00C45669"/>
    <w:rsid w:val="00C75B92"/>
    <w:rsid w:val="00CA1E93"/>
    <w:rsid w:val="00CA7471"/>
    <w:rsid w:val="00CD70D0"/>
    <w:rsid w:val="00CE7D00"/>
    <w:rsid w:val="00CF224E"/>
    <w:rsid w:val="00D0312F"/>
    <w:rsid w:val="00D25267"/>
    <w:rsid w:val="00D97D30"/>
    <w:rsid w:val="00DA1C85"/>
    <w:rsid w:val="00DA474B"/>
    <w:rsid w:val="00DC1C54"/>
    <w:rsid w:val="00DC2389"/>
    <w:rsid w:val="00DE12D9"/>
    <w:rsid w:val="00E55239"/>
    <w:rsid w:val="00E577C9"/>
    <w:rsid w:val="00E72319"/>
    <w:rsid w:val="00E77AB6"/>
    <w:rsid w:val="00EA600D"/>
    <w:rsid w:val="00EE177B"/>
    <w:rsid w:val="00EF2E26"/>
    <w:rsid w:val="00EF4BEC"/>
    <w:rsid w:val="00F076CA"/>
    <w:rsid w:val="00F171C0"/>
    <w:rsid w:val="00F26DB4"/>
    <w:rsid w:val="00F514FE"/>
    <w:rsid w:val="00F520DD"/>
    <w:rsid w:val="00F52901"/>
    <w:rsid w:val="00F572C1"/>
    <w:rsid w:val="00F6352A"/>
    <w:rsid w:val="00F63D96"/>
    <w:rsid w:val="00F8194B"/>
    <w:rsid w:val="00F974C2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cthomas</cp:lastModifiedBy>
  <cp:revision>2</cp:revision>
  <cp:lastPrinted>2012-01-26T18:40:00Z</cp:lastPrinted>
  <dcterms:created xsi:type="dcterms:W3CDTF">2014-05-21T22:10:00Z</dcterms:created>
  <dcterms:modified xsi:type="dcterms:W3CDTF">2014-05-21T22:10:00Z</dcterms:modified>
</cp:coreProperties>
</file>