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107755" w:rsidRDefault="00AF3804">
      <w:pPr>
        <w:rPr>
          <w:rFonts w:ascii="Arial" w:hAnsi="Arial" w:cs="Arial"/>
          <w:b/>
          <w:sz w:val="22"/>
          <w:szCs w:val="22"/>
        </w:rPr>
      </w:pPr>
      <w:r>
        <w:rPr>
          <w:rFonts w:ascii="Arial" w:hAnsi="Arial" w:cs="Arial"/>
          <w:b/>
          <w:sz w:val="22"/>
          <w:szCs w:val="22"/>
        </w:rPr>
        <w:t>1</w:t>
      </w:r>
      <w:r w:rsidR="004F5F2C" w:rsidRPr="00107755">
        <w:rPr>
          <w:rFonts w:ascii="Arial" w:hAnsi="Arial" w:cs="Arial"/>
          <w:b/>
          <w:sz w:val="22"/>
          <w:szCs w:val="22"/>
        </w:rPr>
        <w:t>. Problem Statement (short description of the project – the needs and the benefits)</w:t>
      </w:r>
    </w:p>
    <w:p w:rsidR="00BF020E" w:rsidRPr="00107755" w:rsidRDefault="00BF020E">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2</w:t>
      </w:r>
      <w:r w:rsidR="00D0312F" w:rsidRPr="00107755">
        <w:rPr>
          <w:rFonts w:ascii="Arial" w:hAnsi="Arial" w:cs="Arial"/>
          <w:b/>
          <w:sz w:val="22"/>
          <w:szCs w:val="22"/>
        </w:rPr>
        <w:t>. History of the project or facility</w:t>
      </w:r>
    </w:p>
    <w:p w:rsidR="00D0312F" w:rsidRPr="00107755" w:rsidRDefault="00D0312F">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3</w:t>
      </w:r>
      <w:r w:rsidR="00D0312F" w:rsidRPr="00107755">
        <w:rPr>
          <w:rFonts w:ascii="Arial" w:hAnsi="Arial" w:cs="Arial"/>
          <w:b/>
          <w:sz w:val="22"/>
          <w:szCs w:val="22"/>
        </w:rPr>
        <w:t>. University programs addressed or encompassed by the project</w:t>
      </w:r>
    </w:p>
    <w:p w:rsidR="00D0312F" w:rsidRPr="00107755" w:rsidRDefault="00D0312F">
      <w:pPr>
        <w:rPr>
          <w:rFonts w:ascii="Arial" w:hAnsi="Arial" w:cs="Arial"/>
          <w:sz w:val="22"/>
          <w:szCs w:val="22"/>
        </w:rPr>
      </w:pPr>
    </w:p>
    <w:p w:rsidR="00D04584" w:rsidRPr="00107755" w:rsidRDefault="00D04584" w:rsidP="00D04584">
      <w:pPr>
        <w:spacing w:after="120"/>
        <w:rPr>
          <w:rFonts w:ascii="Arial" w:hAnsi="Arial" w:cs="Arial"/>
          <w:b/>
          <w:sz w:val="22"/>
          <w:szCs w:val="22"/>
        </w:rPr>
      </w:pPr>
      <w:r>
        <w:rPr>
          <w:rFonts w:ascii="Arial" w:hAnsi="Arial" w:cs="Arial"/>
          <w:b/>
          <w:sz w:val="22"/>
          <w:szCs w:val="22"/>
        </w:rPr>
        <w:t>4</w:t>
      </w:r>
      <w:r w:rsidRPr="00107755">
        <w:rPr>
          <w:rFonts w:ascii="Arial" w:hAnsi="Arial" w:cs="Arial"/>
          <w:b/>
          <w:sz w:val="22"/>
          <w:szCs w:val="22"/>
        </w:rPr>
        <w:t>. Integral to Achieving Statewide Policy Goals:</w:t>
      </w:r>
    </w:p>
    <w:p w:rsidR="00D04584" w:rsidRDefault="00D04584" w:rsidP="00D04584">
      <w:pPr>
        <w:rPr>
          <w:rFonts w:ascii="Arial" w:hAnsi="Arial" w:cs="Arial"/>
          <w:sz w:val="22"/>
          <w:szCs w:val="22"/>
        </w:rPr>
      </w:pPr>
      <w:r w:rsidRPr="007A10AF">
        <w:rPr>
          <w:rFonts w:ascii="Arial" w:hAnsi="Arial" w:cs="Arial"/>
          <w:sz w:val="22"/>
          <w:szCs w:val="22"/>
        </w:rPr>
        <w:t>Describe how the project promotes achievement of the Results Washington goal of a world-class education, specifically the post-secondary targets to increase the number of enrollees and graduates in STEM and high-demand employment programs.</w:t>
      </w:r>
    </w:p>
    <w:p w:rsidR="00020E97" w:rsidRDefault="00020E97" w:rsidP="00020E97">
      <w:pPr>
        <w:ind w:left="720"/>
        <w:rPr>
          <w:rFonts w:ascii="Arial" w:hAnsi="Arial" w:cs="Arial"/>
          <w:sz w:val="22"/>
          <w:szCs w:val="22"/>
        </w:rPr>
      </w:pPr>
      <w:bookmarkStart w:id="0" w:name="_GoBack"/>
      <w:bookmarkEnd w:id="0"/>
    </w:p>
    <w:p w:rsidR="00020E97" w:rsidRDefault="00020E97" w:rsidP="00020E97">
      <w:pPr>
        <w:numPr>
          <w:ilvl w:val="0"/>
          <w:numId w:val="22"/>
        </w:numPr>
        <w:rPr>
          <w:rFonts w:ascii="Arial" w:hAnsi="Arial" w:cs="Arial"/>
          <w:sz w:val="22"/>
          <w:szCs w:val="22"/>
        </w:rPr>
      </w:pPr>
      <w:r>
        <w:rPr>
          <w:rFonts w:ascii="Arial" w:hAnsi="Arial" w:cs="Arial"/>
          <w:sz w:val="22"/>
          <w:szCs w:val="22"/>
        </w:rPr>
        <w:t>Indicate the number of bachelor’s degrees awarded at the close of the 201</w:t>
      </w:r>
      <w:r w:rsidR="00E82D9E">
        <w:rPr>
          <w:rFonts w:ascii="Arial" w:hAnsi="Arial" w:cs="Arial"/>
          <w:sz w:val="22"/>
          <w:szCs w:val="22"/>
        </w:rPr>
        <w:t>2</w:t>
      </w:r>
      <w:r>
        <w:rPr>
          <w:rFonts w:ascii="Arial" w:hAnsi="Arial" w:cs="Arial"/>
          <w:sz w:val="22"/>
          <w:szCs w:val="22"/>
        </w:rPr>
        <w:t>-1</w:t>
      </w:r>
      <w:r w:rsidR="00E82D9E">
        <w:rPr>
          <w:rFonts w:ascii="Arial" w:hAnsi="Arial" w:cs="Arial"/>
          <w:sz w:val="22"/>
          <w:szCs w:val="22"/>
        </w:rPr>
        <w:t>3</w:t>
      </w:r>
      <w:r>
        <w:rPr>
          <w:rFonts w:ascii="Arial" w:hAnsi="Arial" w:cs="Arial"/>
          <w:sz w:val="22"/>
          <w:szCs w:val="22"/>
        </w:rPr>
        <w:t xml:space="preserve"> academic </w:t>
      </w:r>
      <w:proofErr w:type="gramStart"/>
      <w:r>
        <w:rPr>
          <w:rFonts w:ascii="Arial" w:hAnsi="Arial" w:cs="Arial"/>
          <w:sz w:val="22"/>
          <w:szCs w:val="22"/>
        </w:rPr>
        <w:t>year</w:t>
      </w:r>
      <w:proofErr w:type="gramEnd"/>
      <w:r>
        <w:rPr>
          <w:rFonts w:ascii="Arial" w:hAnsi="Arial" w:cs="Arial"/>
          <w:sz w:val="22"/>
          <w:szCs w:val="22"/>
        </w:rPr>
        <w:t>.</w:t>
      </w:r>
    </w:p>
    <w:p w:rsidR="00020E97" w:rsidRDefault="00020E97" w:rsidP="00020E97">
      <w:pPr>
        <w:ind w:left="720"/>
        <w:rPr>
          <w:rFonts w:ascii="Arial" w:hAnsi="Arial" w:cs="Arial"/>
          <w:sz w:val="22"/>
          <w:szCs w:val="22"/>
        </w:rPr>
      </w:pPr>
    </w:p>
    <w:p w:rsidR="00020E97" w:rsidRDefault="00020E97" w:rsidP="00020E97">
      <w:pPr>
        <w:numPr>
          <w:ilvl w:val="0"/>
          <w:numId w:val="22"/>
        </w:numPr>
        <w:rPr>
          <w:rFonts w:ascii="Arial" w:hAnsi="Arial" w:cs="Arial"/>
          <w:sz w:val="22"/>
          <w:szCs w:val="22"/>
        </w:rPr>
      </w:pPr>
      <w:r w:rsidRPr="002E4DA4">
        <w:rPr>
          <w:rFonts w:ascii="Arial" w:hAnsi="Arial" w:cs="Arial"/>
          <w:sz w:val="22"/>
          <w:szCs w:val="22"/>
        </w:rPr>
        <w:t>Indicate the number of bachelor’s degrees awarded in high-demand fields at the close of the 201</w:t>
      </w:r>
      <w:r w:rsidR="00E82D9E">
        <w:rPr>
          <w:rFonts w:ascii="Arial" w:hAnsi="Arial" w:cs="Arial"/>
          <w:sz w:val="22"/>
          <w:szCs w:val="22"/>
        </w:rPr>
        <w:t>2</w:t>
      </w:r>
      <w:r w:rsidRPr="002E4DA4">
        <w:rPr>
          <w:rFonts w:ascii="Arial" w:hAnsi="Arial" w:cs="Arial"/>
          <w:sz w:val="22"/>
          <w:szCs w:val="22"/>
        </w:rPr>
        <w:t>-1</w:t>
      </w:r>
      <w:r w:rsidR="00E82D9E">
        <w:rPr>
          <w:rFonts w:ascii="Arial" w:hAnsi="Arial" w:cs="Arial"/>
          <w:sz w:val="22"/>
          <w:szCs w:val="22"/>
        </w:rPr>
        <w:t>3</w:t>
      </w:r>
      <w:r w:rsidRPr="002E4DA4">
        <w:rPr>
          <w:rFonts w:ascii="Arial" w:hAnsi="Arial" w:cs="Arial"/>
          <w:sz w:val="22"/>
          <w:szCs w:val="22"/>
        </w:rPr>
        <w:t xml:space="preserve"> academic </w:t>
      </w:r>
      <w:proofErr w:type="gramStart"/>
      <w:r w:rsidRPr="002E4DA4">
        <w:rPr>
          <w:rFonts w:ascii="Arial" w:hAnsi="Arial" w:cs="Arial"/>
          <w:sz w:val="22"/>
          <w:szCs w:val="22"/>
        </w:rPr>
        <w:t>year</w:t>
      </w:r>
      <w:proofErr w:type="gramEnd"/>
      <w:r w:rsidRPr="002E4DA4">
        <w:rPr>
          <w:rFonts w:ascii="Arial" w:hAnsi="Arial" w:cs="Arial"/>
          <w:sz w:val="22"/>
          <w:szCs w:val="22"/>
        </w:rPr>
        <w:t>.</w:t>
      </w:r>
    </w:p>
    <w:p w:rsidR="00020E97" w:rsidRDefault="00020E97" w:rsidP="00020E97">
      <w:pPr>
        <w:ind w:left="720"/>
        <w:rPr>
          <w:rFonts w:ascii="Arial" w:hAnsi="Arial" w:cs="Arial"/>
          <w:sz w:val="22"/>
          <w:szCs w:val="22"/>
        </w:rPr>
      </w:pPr>
    </w:p>
    <w:p w:rsidR="00020E97" w:rsidRPr="002E4DA4" w:rsidRDefault="00020E97" w:rsidP="00020E97">
      <w:pPr>
        <w:numPr>
          <w:ilvl w:val="0"/>
          <w:numId w:val="22"/>
        </w:numPr>
        <w:rPr>
          <w:rFonts w:ascii="Arial" w:hAnsi="Arial" w:cs="Arial"/>
          <w:sz w:val="22"/>
          <w:szCs w:val="22"/>
        </w:rPr>
      </w:pPr>
      <w:r w:rsidRPr="002E4DA4">
        <w:rPr>
          <w:rFonts w:ascii="Arial" w:hAnsi="Arial" w:cs="Arial"/>
          <w:sz w:val="22"/>
          <w:szCs w:val="22"/>
        </w:rPr>
        <w:t>Indicate the number of advanced degrees awarded at the close of the 201</w:t>
      </w:r>
      <w:r w:rsidR="00E82D9E">
        <w:rPr>
          <w:rFonts w:ascii="Arial" w:hAnsi="Arial" w:cs="Arial"/>
          <w:sz w:val="22"/>
          <w:szCs w:val="22"/>
        </w:rPr>
        <w:t>2</w:t>
      </w:r>
      <w:r w:rsidRPr="002E4DA4">
        <w:rPr>
          <w:rFonts w:ascii="Arial" w:hAnsi="Arial" w:cs="Arial"/>
          <w:sz w:val="22"/>
          <w:szCs w:val="22"/>
        </w:rPr>
        <w:t>-1</w:t>
      </w:r>
      <w:r w:rsidR="00E82D9E">
        <w:rPr>
          <w:rFonts w:ascii="Arial" w:hAnsi="Arial" w:cs="Arial"/>
          <w:sz w:val="22"/>
          <w:szCs w:val="22"/>
        </w:rPr>
        <w:t>3</w:t>
      </w:r>
      <w:r w:rsidRPr="002E4DA4">
        <w:rPr>
          <w:rFonts w:ascii="Arial" w:hAnsi="Arial" w:cs="Arial"/>
          <w:sz w:val="22"/>
          <w:szCs w:val="22"/>
        </w:rPr>
        <w:t xml:space="preserve"> academic </w:t>
      </w:r>
      <w:proofErr w:type="gramStart"/>
      <w:r w:rsidRPr="002E4DA4">
        <w:rPr>
          <w:rFonts w:ascii="Arial" w:hAnsi="Arial" w:cs="Arial"/>
          <w:sz w:val="22"/>
          <w:szCs w:val="22"/>
        </w:rPr>
        <w:t>year</w:t>
      </w:r>
      <w:proofErr w:type="gramEnd"/>
      <w:r w:rsidRPr="002E4DA4">
        <w:rPr>
          <w:rFonts w:ascii="Arial" w:hAnsi="Arial" w:cs="Arial"/>
          <w:sz w:val="22"/>
          <w:szCs w:val="22"/>
        </w:rPr>
        <w:t>.</w:t>
      </w:r>
    </w:p>
    <w:p w:rsidR="00833B07" w:rsidRDefault="00833B07" w:rsidP="00020E97">
      <w:pPr>
        <w:rPr>
          <w:rFonts w:ascii="Arial" w:hAnsi="Arial" w:cs="Arial"/>
          <w:sz w:val="22"/>
          <w:szCs w:val="22"/>
        </w:rPr>
      </w:pPr>
    </w:p>
    <w:p w:rsidR="00AD49C9" w:rsidRPr="00107755" w:rsidRDefault="00AD49C9" w:rsidP="001C5D57">
      <w:pPr>
        <w:ind w:left="720"/>
        <w:rPr>
          <w:rFonts w:ascii="Arial" w:hAnsi="Arial" w:cs="Arial"/>
          <w:sz w:val="22"/>
          <w:szCs w:val="22"/>
        </w:rPr>
      </w:pPr>
    </w:p>
    <w:p w:rsidR="00AD49C9" w:rsidRPr="00390CCE" w:rsidRDefault="00696BBA" w:rsidP="00AD49C9">
      <w:pPr>
        <w:rPr>
          <w:rFonts w:ascii="Garamond" w:hAnsi="Garamond"/>
          <w:b/>
          <w:i/>
          <w:color w:val="000000"/>
          <w:sz w:val="22"/>
          <w:szCs w:val="22"/>
        </w:rPr>
      </w:pPr>
      <w:r>
        <w:rPr>
          <w:rFonts w:ascii="Arial" w:hAnsi="Arial" w:cs="Arial"/>
          <w:b/>
          <w:sz w:val="22"/>
          <w:szCs w:val="22"/>
        </w:rPr>
        <w:t>5</w:t>
      </w:r>
      <w:r w:rsidR="00AD49C9" w:rsidRPr="00390CCE">
        <w:rPr>
          <w:rFonts w:ascii="Arial" w:hAnsi="Arial" w:cs="Arial"/>
          <w:b/>
          <w:sz w:val="22"/>
          <w:szCs w:val="22"/>
        </w:rPr>
        <w:t xml:space="preserve">.  </w:t>
      </w:r>
      <w:r w:rsidR="00833B07">
        <w:rPr>
          <w:rFonts w:ascii="Arial" w:hAnsi="Arial" w:cs="Arial"/>
          <w:b/>
          <w:sz w:val="22"/>
          <w:szCs w:val="22"/>
        </w:rPr>
        <w:t>Desc</w:t>
      </w:r>
      <w:r w:rsidR="003F069B">
        <w:rPr>
          <w:rFonts w:ascii="Arial" w:hAnsi="Arial" w:cs="Arial"/>
          <w:b/>
          <w:sz w:val="22"/>
          <w:szCs w:val="22"/>
        </w:rPr>
        <w:t>r</w:t>
      </w:r>
      <w:r w:rsidR="00833B07">
        <w:rPr>
          <w:rFonts w:ascii="Arial" w:hAnsi="Arial" w:cs="Arial"/>
          <w:b/>
          <w:sz w:val="22"/>
          <w:szCs w:val="22"/>
        </w:rPr>
        <w:t>ibe how the project promotes access for underserved regions and place-bound adults through distance learning and/or university centers.</w:t>
      </w:r>
      <w:r w:rsidR="00AD49C9" w:rsidRPr="00390CCE">
        <w:rPr>
          <w:rFonts w:ascii="Garamond" w:hAnsi="Garamond"/>
          <w:b/>
          <w:i/>
          <w:color w:val="000000"/>
          <w:sz w:val="22"/>
          <w:szCs w:val="22"/>
        </w:rPr>
        <w:t xml:space="preserve"> </w:t>
      </w:r>
    </w:p>
    <w:p w:rsidR="00833B07" w:rsidRDefault="00AD49C9" w:rsidP="00AD49C9">
      <w:pPr>
        <w:ind w:left="720"/>
        <w:rPr>
          <w:rFonts w:ascii="Arial" w:hAnsi="Arial" w:cs="Arial"/>
          <w:color w:val="000000"/>
          <w:sz w:val="22"/>
          <w:szCs w:val="22"/>
        </w:rPr>
      </w:pPr>
      <w:r w:rsidRPr="00786403">
        <w:rPr>
          <w:rFonts w:ascii="Arial" w:hAnsi="Arial" w:cs="Arial"/>
          <w:color w:val="000000"/>
          <w:sz w:val="22"/>
          <w:szCs w:val="22"/>
        </w:rPr>
        <w:t xml:space="preserve">a. </w:t>
      </w:r>
      <w:r w:rsidR="00833B07">
        <w:rPr>
          <w:rFonts w:ascii="Arial" w:hAnsi="Arial" w:cs="Arial"/>
          <w:color w:val="000000"/>
          <w:sz w:val="22"/>
          <w:szCs w:val="22"/>
        </w:rPr>
        <w:t xml:space="preserve">Is distance learning or </w:t>
      </w:r>
      <w:r w:rsidR="00E82D9E">
        <w:rPr>
          <w:rFonts w:ascii="Arial" w:hAnsi="Arial" w:cs="Arial"/>
          <w:color w:val="000000"/>
          <w:sz w:val="22"/>
          <w:szCs w:val="22"/>
        </w:rPr>
        <w:t>a university</w:t>
      </w:r>
      <w:r w:rsidR="00833B07">
        <w:rPr>
          <w:rFonts w:ascii="Arial" w:hAnsi="Arial" w:cs="Arial"/>
          <w:color w:val="000000"/>
          <w:sz w:val="22"/>
          <w:szCs w:val="22"/>
        </w:rPr>
        <w:t xml:space="preserve"> center a large and significant component of the total project scope?  If yes, to what degree of percentage?  </w:t>
      </w:r>
    </w:p>
    <w:p w:rsidR="00833B07" w:rsidRDefault="00833B07" w:rsidP="00AD49C9">
      <w:pPr>
        <w:ind w:left="720"/>
        <w:rPr>
          <w:rFonts w:ascii="Arial" w:hAnsi="Arial" w:cs="Arial"/>
          <w:color w:val="000000"/>
          <w:sz w:val="22"/>
          <w:szCs w:val="22"/>
        </w:rPr>
      </w:pPr>
    </w:p>
    <w:p w:rsidR="00833B07" w:rsidRDefault="00E82D9E" w:rsidP="00AD49C9">
      <w:pPr>
        <w:ind w:left="720"/>
        <w:rPr>
          <w:rFonts w:ascii="Arial" w:hAnsi="Arial" w:cs="Arial"/>
          <w:color w:val="000000"/>
          <w:sz w:val="22"/>
          <w:szCs w:val="22"/>
        </w:rPr>
      </w:pPr>
      <w:r>
        <w:rPr>
          <w:rFonts w:ascii="Arial" w:hAnsi="Arial" w:cs="Arial"/>
          <w:color w:val="000000"/>
          <w:sz w:val="22"/>
          <w:szCs w:val="22"/>
        </w:rPr>
        <w:t>b. Is</w:t>
      </w:r>
      <w:r w:rsidR="00833B07">
        <w:rPr>
          <w:rFonts w:ascii="Arial" w:hAnsi="Arial" w:cs="Arial"/>
          <w:color w:val="000000"/>
          <w:sz w:val="22"/>
          <w:szCs w:val="22"/>
        </w:rPr>
        <w:t xml:space="preserve"> the project likely to enroll a significant number of</w:t>
      </w:r>
      <w:r w:rsidR="004B3C59">
        <w:rPr>
          <w:rFonts w:ascii="Arial" w:hAnsi="Arial" w:cs="Arial"/>
          <w:color w:val="000000"/>
          <w:sz w:val="22"/>
          <w:szCs w:val="22"/>
        </w:rPr>
        <w:t xml:space="preserve"> </w:t>
      </w:r>
      <w:r w:rsidR="00833B07">
        <w:rPr>
          <w:rFonts w:ascii="Arial" w:hAnsi="Arial" w:cs="Arial"/>
          <w:color w:val="000000"/>
          <w:sz w:val="22"/>
          <w:szCs w:val="22"/>
        </w:rPr>
        <w:t>students who are place-bound or residents of underserved regions?</w:t>
      </w:r>
    </w:p>
    <w:p w:rsidR="00D0312F" w:rsidRPr="00107755" w:rsidRDefault="00D0312F" w:rsidP="00D0312F">
      <w:pPr>
        <w:rPr>
          <w:rFonts w:ascii="Arial" w:hAnsi="Arial" w:cs="Arial"/>
          <w:sz w:val="22"/>
          <w:szCs w:val="22"/>
        </w:rPr>
      </w:pPr>
    </w:p>
    <w:p w:rsidR="00D0312F" w:rsidRPr="00107755" w:rsidRDefault="004B3C59" w:rsidP="00D0312F">
      <w:pPr>
        <w:rPr>
          <w:rFonts w:ascii="Arial" w:hAnsi="Arial" w:cs="Arial"/>
          <w:b/>
          <w:sz w:val="22"/>
          <w:szCs w:val="22"/>
        </w:rPr>
      </w:pPr>
      <w:r>
        <w:rPr>
          <w:rFonts w:ascii="Arial" w:hAnsi="Arial" w:cs="Arial"/>
          <w:b/>
          <w:sz w:val="22"/>
          <w:szCs w:val="22"/>
        </w:rPr>
        <w:t>6</w:t>
      </w:r>
      <w:r w:rsidR="001C5D57" w:rsidRPr="00107755">
        <w:rPr>
          <w:rFonts w:ascii="Arial" w:hAnsi="Arial" w:cs="Arial"/>
          <w:b/>
          <w:sz w:val="22"/>
          <w:szCs w:val="22"/>
        </w:rPr>
        <w:t xml:space="preserve">. </w:t>
      </w:r>
      <w:r w:rsidR="00D0312F" w:rsidRPr="00107755">
        <w:rPr>
          <w:rFonts w:ascii="Arial" w:hAnsi="Arial" w:cs="Arial"/>
          <w:b/>
          <w:sz w:val="22"/>
          <w:szCs w:val="22"/>
        </w:rPr>
        <w:t xml:space="preserve">Integral to </w:t>
      </w:r>
      <w:r>
        <w:rPr>
          <w:rFonts w:ascii="Arial" w:hAnsi="Arial" w:cs="Arial"/>
          <w:b/>
          <w:sz w:val="22"/>
          <w:szCs w:val="22"/>
        </w:rPr>
        <w:t>Campus/Facilities Master Plan</w:t>
      </w:r>
      <w:r w:rsidR="00D0312F" w:rsidRPr="00107755">
        <w:rPr>
          <w:rFonts w:ascii="Arial" w:hAnsi="Arial" w:cs="Arial"/>
          <w:b/>
          <w:sz w:val="22"/>
          <w:szCs w:val="22"/>
        </w:rPr>
        <w:t>:</w:t>
      </w:r>
    </w:p>
    <w:p w:rsidR="004B3C59" w:rsidRDefault="001C5D57" w:rsidP="004B3C59">
      <w:pPr>
        <w:ind w:left="720"/>
        <w:rPr>
          <w:rFonts w:ascii="Arial" w:hAnsi="Arial" w:cs="Arial"/>
          <w:sz w:val="22"/>
          <w:szCs w:val="22"/>
        </w:rPr>
      </w:pPr>
      <w:r w:rsidRPr="00107755">
        <w:rPr>
          <w:rFonts w:ascii="Arial" w:hAnsi="Arial" w:cs="Arial"/>
          <w:sz w:val="22"/>
          <w:szCs w:val="22"/>
        </w:rPr>
        <w:t>a.</w:t>
      </w:r>
      <w:r w:rsidR="00B83C57">
        <w:rPr>
          <w:rFonts w:ascii="Arial" w:hAnsi="Arial" w:cs="Arial"/>
          <w:sz w:val="22"/>
          <w:szCs w:val="22"/>
        </w:rPr>
        <w:t xml:space="preserve"> </w:t>
      </w:r>
      <w:r w:rsidR="00D0312F" w:rsidRPr="00107755">
        <w:rPr>
          <w:rFonts w:ascii="Arial" w:hAnsi="Arial" w:cs="Arial"/>
          <w:sz w:val="22"/>
          <w:szCs w:val="22"/>
        </w:rPr>
        <w:t xml:space="preserve">Describe the proposed project’s relationship and relative </w:t>
      </w:r>
      <w:r w:rsidR="004B3C59">
        <w:rPr>
          <w:rFonts w:ascii="Arial" w:hAnsi="Arial" w:cs="Arial"/>
          <w:sz w:val="22"/>
          <w:szCs w:val="22"/>
        </w:rPr>
        <w:t xml:space="preserve">importance to the institution’s most recent </w:t>
      </w:r>
      <w:r w:rsidR="00991F08">
        <w:rPr>
          <w:rFonts w:ascii="Arial" w:hAnsi="Arial" w:cs="Arial"/>
          <w:sz w:val="22"/>
          <w:szCs w:val="22"/>
        </w:rPr>
        <w:t>Campus/</w:t>
      </w:r>
      <w:r w:rsidR="00991F08" w:rsidRPr="00107755">
        <w:rPr>
          <w:rFonts w:ascii="Arial" w:hAnsi="Arial" w:cs="Arial"/>
          <w:sz w:val="22"/>
          <w:szCs w:val="22"/>
        </w:rPr>
        <w:t xml:space="preserve">Facilities </w:t>
      </w:r>
      <w:r w:rsidR="00991F08">
        <w:rPr>
          <w:rFonts w:ascii="Arial" w:hAnsi="Arial" w:cs="Arial"/>
          <w:sz w:val="22"/>
          <w:szCs w:val="22"/>
        </w:rPr>
        <w:t>Master Plan</w:t>
      </w:r>
      <w:r w:rsidR="004B3C59">
        <w:rPr>
          <w:rFonts w:ascii="Arial" w:hAnsi="Arial" w:cs="Arial"/>
          <w:sz w:val="22"/>
          <w:szCs w:val="22"/>
        </w:rPr>
        <w:t xml:space="preserve">.  </w:t>
      </w:r>
    </w:p>
    <w:p w:rsidR="004B3C59" w:rsidRDefault="004B3C59" w:rsidP="004B3C59">
      <w:pPr>
        <w:ind w:left="720"/>
        <w:rPr>
          <w:rFonts w:ascii="Arial" w:hAnsi="Arial" w:cs="Arial"/>
          <w:sz w:val="22"/>
          <w:szCs w:val="22"/>
        </w:rPr>
      </w:pPr>
    </w:p>
    <w:p w:rsidR="004B3C59" w:rsidRDefault="00E82D9E" w:rsidP="004B3C59">
      <w:pPr>
        <w:ind w:left="720"/>
        <w:rPr>
          <w:rFonts w:ascii="Arial" w:hAnsi="Arial" w:cs="Arial"/>
          <w:sz w:val="22"/>
          <w:szCs w:val="22"/>
        </w:rPr>
      </w:pPr>
      <w:r>
        <w:rPr>
          <w:rFonts w:ascii="Arial" w:hAnsi="Arial" w:cs="Arial"/>
          <w:sz w:val="22"/>
          <w:szCs w:val="22"/>
        </w:rPr>
        <w:t>b. Does</w:t>
      </w:r>
      <w:r w:rsidR="004B3C59">
        <w:rPr>
          <w:rFonts w:ascii="Arial" w:hAnsi="Arial" w:cs="Arial"/>
          <w:sz w:val="22"/>
          <w:szCs w:val="22"/>
        </w:rPr>
        <w:t xml:space="preserve"> the </w:t>
      </w:r>
      <w:r>
        <w:rPr>
          <w:rFonts w:ascii="Arial" w:hAnsi="Arial" w:cs="Arial"/>
          <w:sz w:val="22"/>
          <w:szCs w:val="22"/>
        </w:rPr>
        <w:t xml:space="preserve">project </w:t>
      </w:r>
      <w:r w:rsidRPr="00107755">
        <w:rPr>
          <w:rFonts w:ascii="Arial" w:hAnsi="Arial" w:cs="Arial"/>
          <w:sz w:val="22"/>
          <w:szCs w:val="22"/>
        </w:rPr>
        <w:t>follow</w:t>
      </w:r>
      <w:r w:rsidR="004B3C59">
        <w:rPr>
          <w:rFonts w:ascii="Arial" w:hAnsi="Arial" w:cs="Arial"/>
          <w:sz w:val="22"/>
          <w:szCs w:val="22"/>
        </w:rPr>
        <w:t xml:space="preserve"> the sequencing laid out in the Master Plan?  If not, explain why it is being requested now.</w:t>
      </w:r>
    </w:p>
    <w:p w:rsidR="004B3C59" w:rsidRPr="00107755" w:rsidRDefault="004B3C59" w:rsidP="001C5D57">
      <w:pPr>
        <w:ind w:left="720"/>
        <w:rPr>
          <w:rFonts w:ascii="Arial" w:hAnsi="Arial" w:cs="Arial"/>
          <w:sz w:val="22"/>
          <w:szCs w:val="22"/>
        </w:rPr>
      </w:pPr>
    </w:p>
    <w:p w:rsidR="007F03A1" w:rsidRPr="007F03A1" w:rsidRDefault="007F03A1" w:rsidP="007F03A1">
      <w:pPr>
        <w:rPr>
          <w:rFonts w:ascii="Arial" w:hAnsi="Arial" w:cs="Arial"/>
          <w:b/>
          <w:sz w:val="22"/>
          <w:szCs w:val="22"/>
        </w:rPr>
      </w:pPr>
      <w:r w:rsidRPr="007F03A1">
        <w:rPr>
          <w:rFonts w:ascii="Arial" w:hAnsi="Arial" w:cs="Arial"/>
          <w:b/>
          <w:sz w:val="22"/>
          <w:szCs w:val="22"/>
        </w:rPr>
        <w:t>7.  Integral to institu</w:t>
      </w:r>
      <w:r w:rsidR="00F514FE">
        <w:rPr>
          <w:rFonts w:ascii="Arial" w:hAnsi="Arial" w:cs="Arial"/>
          <w:b/>
          <w:sz w:val="22"/>
          <w:szCs w:val="22"/>
        </w:rPr>
        <w:t>t</w:t>
      </w:r>
      <w:r w:rsidRPr="007F03A1">
        <w:rPr>
          <w:rFonts w:ascii="Arial" w:hAnsi="Arial" w:cs="Arial"/>
          <w:b/>
          <w:sz w:val="22"/>
          <w:szCs w:val="22"/>
        </w:rPr>
        <w:t>ion’s Academic Programs Plan:</w:t>
      </w:r>
    </w:p>
    <w:p w:rsidR="00D0312F" w:rsidRDefault="007F03A1" w:rsidP="007F03A1">
      <w:pPr>
        <w:rPr>
          <w:rFonts w:ascii="Arial" w:hAnsi="Arial" w:cs="Arial"/>
          <w:sz w:val="22"/>
          <w:szCs w:val="22"/>
        </w:rPr>
      </w:pPr>
      <w:r w:rsidRPr="00107755">
        <w:rPr>
          <w:rFonts w:ascii="Arial" w:hAnsi="Arial" w:cs="Arial"/>
          <w:sz w:val="22"/>
          <w:szCs w:val="22"/>
        </w:rPr>
        <w:t xml:space="preserve">Describe the proposed project’s relationship and relative </w:t>
      </w:r>
      <w:r>
        <w:rPr>
          <w:rFonts w:ascii="Arial" w:hAnsi="Arial" w:cs="Arial"/>
          <w:sz w:val="22"/>
          <w:szCs w:val="22"/>
        </w:rPr>
        <w:t>importance to the institution’s most recent Academic Programs Plan.</w:t>
      </w:r>
      <w:r w:rsidRPr="00107755">
        <w:rPr>
          <w:rFonts w:ascii="Arial" w:hAnsi="Arial" w:cs="Arial"/>
          <w:sz w:val="22"/>
          <w:szCs w:val="22"/>
        </w:rPr>
        <w:t xml:space="preserve"> </w:t>
      </w:r>
    </w:p>
    <w:p w:rsidR="007F03A1" w:rsidRDefault="007F03A1" w:rsidP="007F03A1">
      <w:pPr>
        <w:rPr>
          <w:rFonts w:ascii="Arial" w:hAnsi="Arial" w:cs="Arial"/>
          <w:sz w:val="22"/>
          <w:szCs w:val="22"/>
        </w:rPr>
      </w:pPr>
    </w:p>
    <w:p w:rsidR="00F514FE" w:rsidRDefault="00F514FE" w:rsidP="007F03A1">
      <w:pPr>
        <w:rPr>
          <w:rFonts w:ascii="Arial" w:hAnsi="Arial" w:cs="Arial"/>
          <w:sz w:val="22"/>
          <w:szCs w:val="22"/>
        </w:rPr>
      </w:pPr>
      <w:r>
        <w:rPr>
          <w:rFonts w:ascii="Arial" w:hAnsi="Arial" w:cs="Arial"/>
          <w:sz w:val="22"/>
          <w:szCs w:val="22"/>
        </w:rPr>
        <w:t xml:space="preserve">Must the project be initiated soon in order </w:t>
      </w:r>
      <w:proofErr w:type="gramStart"/>
      <w:r>
        <w:rPr>
          <w:rFonts w:ascii="Arial" w:hAnsi="Arial" w:cs="Arial"/>
          <w:sz w:val="22"/>
          <w:szCs w:val="22"/>
        </w:rPr>
        <w:t>to:</w:t>
      </w:r>
      <w:proofErr w:type="gramEnd"/>
    </w:p>
    <w:p w:rsidR="00F514FE" w:rsidRDefault="00F514FE" w:rsidP="00F514FE">
      <w:pPr>
        <w:numPr>
          <w:ilvl w:val="0"/>
          <w:numId w:val="13"/>
        </w:numPr>
        <w:rPr>
          <w:rFonts w:ascii="Arial" w:hAnsi="Arial" w:cs="Arial"/>
          <w:sz w:val="22"/>
          <w:szCs w:val="22"/>
        </w:rPr>
      </w:pPr>
      <w:r>
        <w:rPr>
          <w:rFonts w:ascii="Arial" w:hAnsi="Arial" w:cs="Arial"/>
          <w:sz w:val="22"/>
          <w:szCs w:val="22"/>
        </w:rPr>
        <w:t xml:space="preserve"> Meet academic certification requirements?</w:t>
      </w:r>
    </w:p>
    <w:p w:rsidR="00F514FE" w:rsidRDefault="00F514FE" w:rsidP="00F514FE">
      <w:pPr>
        <w:numPr>
          <w:ilvl w:val="0"/>
          <w:numId w:val="13"/>
        </w:numPr>
        <w:rPr>
          <w:rFonts w:ascii="Arial" w:hAnsi="Arial" w:cs="Arial"/>
          <w:sz w:val="22"/>
          <w:szCs w:val="22"/>
        </w:rPr>
      </w:pPr>
      <w:r>
        <w:rPr>
          <w:rFonts w:ascii="Arial" w:hAnsi="Arial" w:cs="Arial"/>
          <w:sz w:val="22"/>
          <w:szCs w:val="22"/>
        </w:rPr>
        <w:t>Permit enrollment growth and/or specific quality improvements in current programs?</w:t>
      </w:r>
    </w:p>
    <w:p w:rsidR="000D1650" w:rsidRDefault="00F514FE" w:rsidP="0036607D">
      <w:pPr>
        <w:numPr>
          <w:ilvl w:val="0"/>
          <w:numId w:val="13"/>
        </w:numPr>
        <w:rPr>
          <w:rFonts w:ascii="Arial" w:hAnsi="Arial" w:cs="Arial"/>
          <w:sz w:val="22"/>
          <w:szCs w:val="22"/>
        </w:rPr>
      </w:pPr>
      <w:r>
        <w:rPr>
          <w:rFonts w:ascii="Arial" w:hAnsi="Arial" w:cs="Arial"/>
          <w:sz w:val="22"/>
          <w:szCs w:val="22"/>
        </w:rPr>
        <w:t>Permit initiation of new programs?</w:t>
      </w:r>
    </w:p>
    <w:p w:rsidR="00E82D9E" w:rsidRPr="0036607D" w:rsidRDefault="00E82D9E" w:rsidP="00E82D9E">
      <w:pPr>
        <w:rPr>
          <w:rFonts w:ascii="Arial" w:hAnsi="Arial" w:cs="Arial"/>
          <w:sz w:val="22"/>
          <w:szCs w:val="22"/>
        </w:rPr>
      </w:pPr>
    </w:p>
    <w:p w:rsidR="000D1650" w:rsidRDefault="000D1650" w:rsidP="000D1650">
      <w:pPr>
        <w:numPr>
          <w:ilvl w:val="0"/>
          <w:numId w:val="14"/>
        </w:numPr>
        <w:ind w:left="270" w:hanging="270"/>
        <w:rPr>
          <w:rFonts w:ascii="Arial" w:hAnsi="Arial" w:cs="Arial"/>
          <w:sz w:val="22"/>
          <w:szCs w:val="22"/>
        </w:rPr>
      </w:pPr>
      <w:r w:rsidRPr="000D1650">
        <w:rPr>
          <w:rFonts w:ascii="Arial" w:hAnsi="Arial" w:cs="Arial"/>
          <w:b/>
          <w:sz w:val="22"/>
          <w:szCs w:val="22"/>
        </w:rPr>
        <w:t xml:space="preserve">Age of Building Since Last Major Remodel: </w:t>
      </w:r>
    </w:p>
    <w:p w:rsidR="000D1650" w:rsidRDefault="000D1650" w:rsidP="000D1650">
      <w:pPr>
        <w:rPr>
          <w:rFonts w:ascii="Arial" w:hAnsi="Arial" w:cs="Arial"/>
          <w:sz w:val="22"/>
          <w:szCs w:val="22"/>
        </w:rPr>
      </w:pPr>
      <w:r w:rsidRPr="000D1650">
        <w:rPr>
          <w:rFonts w:ascii="Arial" w:hAnsi="Arial" w:cs="Arial"/>
          <w:sz w:val="22"/>
          <w:szCs w:val="22"/>
        </w:rPr>
        <w:lastRenderedPageBreak/>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1B4A6C" w:rsidRPr="000D1650" w:rsidRDefault="001B4A6C" w:rsidP="000D1650">
      <w:pPr>
        <w:rPr>
          <w:rFonts w:ascii="Arial" w:hAnsi="Arial" w:cs="Arial"/>
          <w:sz w:val="22"/>
          <w:szCs w:val="22"/>
        </w:rPr>
      </w:pPr>
    </w:p>
    <w:p w:rsidR="000D1650" w:rsidRPr="00107755" w:rsidRDefault="000D1650" w:rsidP="000D1650">
      <w:pPr>
        <w:spacing w:before="120" w:after="120"/>
        <w:rPr>
          <w:rFonts w:ascii="Arial" w:hAnsi="Arial" w:cs="Arial"/>
          <w:b/>
          <w:sz w:val="22"/>
          <w:szCs w:val="22"/>
        </w:rPr>
      </w:pPr>
      <w:r>
        <w:rPr>
          <w:rFonts w:ascii="Arial" w:hAnsi="Arial" w:cs="Arial"/>
          <w:b/>
          <w:sz w:val="22"/>
          <w:szCs w:val="22"/>
        </w:rPr>
        <w:t>9</w:t>
      </w:r>
      <w:r w:rsidRPr="00107755">
        <w:rPr>
          <w:rFonts w:ascii="Arial" w:hAnsi="Arial" w:cs="Arial"/>
          <w:b/>
          <w:sz w:val="22"/>
          <w:szCs w:val="22"/>
        </w:rPr>
        <w:t>. Condition of Building:</w:t>
      </w:r>
    </w:p>
    <w:p w:rsidR="000D1650" w:rsidRDefault="000D1650" w:rsidP="000D1650">
      <w:pPr>
        <w:numPr>
          <w:ilvl w:val="0"/>
          <w:numId w:val="15"/>
        </w:numPr>
        <w:spacing w:before="120" w:after="120"/>
        <w:rPr>
          <w:rFonts w:ascii="Arial" w:hAnsi="Arial" w:cs="Arial"/>
          <w:sz w:val="22"/>
          <w:szCs w:val="22"/>
        </w:rPr>
      </w:pPr>
      <w:r w:rsidRPr="00107755">
        <w:rPr>
          <w:rFonts w:ascii="Arial" w:hAnsi="Arial" w:cs="Arial"/>
          <w:sz w:val="22"/>
          <w:szCs w:val="22"/>
        </w:rPr>
        <w:t xml:space="preserve">Provide the facility’s condition score (1 superior – </w:t>
      </w:r>
      <w:proofErr w:type="gramStart"/>
      <w:r w:rsidRPr="00107755">
        <w:rPr>
          <w:rFonts w:ascii="Arial" w:hAnsi="Arial" w:cs="Arial"/>
          <w:sz w:val="22"/>
          <w:szCs w:val="22"/>
        </w:rPr>
        <w:t>5 marginal functionality</w:t>
      </w:r>
      <w:proofErr w:type="gramEnd"/>
      <w:r w:rsidRPr="00107755">
        <w:rPr>
          <w:rFonts w:ascii="Arial" w:hAnsi="Arial" w:cs="Arial"/>
          <w:sz w:val="22"/>
          <w:szCs w:val="22"/>
        </w:rPr>
        <w:t>) from the 20</w:t>
      </w:r>
      <w:r>
        <w:rPr>
          <w:rFonts w:ascii="Arial" w:hAnsi="Arial" w:cs="Arial"/>
          <w:sz w:val="22"/>
          <w:szCs w:val="22"/>
        </w:rPr>
        <w:t>10</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1B4A6C" w:rsidRDefault="000D1650" w:rsidP="004E6B09">
      <w:pPr>
        <w:numPr>
          <w:ilvl w:val="0"/>
          <w:numId w:val="15"/>
        </w:numPr>
        <w:spacing w:before="120" w:after="120"/>
        <w:rPr>
          <w:rFonts w:ascii="Arial" w:hAnsi="Arial" w:cs="Arial"/>
          <w:sz w:val="22"/>
          <w:szCs w:val="22"/>
        </w:rPr>
      </w:pPr>
      <w:r w:rsidRPr="000D1650">
        <w:rPr>
          <w:rFonts w:ascii="Arial" w:hAnsi="Arial" w:cs="Arial"/>
          <w:sz w:val="22"/>
          <w:szCs w:val="22"/>
        </w:rPr>
        <w:t>Identify whether the building is listed on the Washington Heritage Register, and if so, summarize its historic significance.</w:t>
      </w:r>
    </w:p>
    <w:p w:rsidR="004E6B09" w:rsidRPr="004E6B09" w:rsidRDefault="004E6B09" w:rsidP="004E6B09">
      <w:pPr>
        <w:spacing w:before="120" w:after="120"/>
        <w:ind w:left="1080"/>
        <w:rPr>
          <w:rFonts w:ascii="Arial" w:hAnsi="Arial" w:cs="Arial"/>
          <w:sz w:val="22"/>
          <w:szCs w:val="22"/>
        </w:rPr>
      </w:pPr>
    </w:p>
    <w:p w:rsidR="000D1650" w:rsidRPr="00DA474B" w:rsidRDefault="000D1650" w:rsidP="00DA474B">
      <w:pPr>
        <w:numPr>
          <w:ilvl w:val="0"/>
          <w:numId w:val="18"/>
        </w:numPr>
        <w:spacing w:before="120" w:after="120"/>
        <w:ind w:left="450" w:hanging="450"/>
        <w:rPr>
          <w:rFonts w:ascii="Arial" w:hAnsi="Arial" w:cs="Arial"/>
          <w:sz w:val="22"/>
          <w:szCs w:val="22"/>
        </w:rPr>
      </w:pPr>
      <w:r w:rsidRPr="00DA474B">
        <w:rPr>
          <w:rFonts w:ascii="Arial" w:hAnsi="Arial" w:cs="Arial"/>
          <w:b/>
          <w:sz w:val="22"/>
          <w:szCs w:val="22"/>
        </w:rPr>
        <w:t>Significant Health, Safety, and Code Issues:</w:t>
      </w:r>
    </w:p>
    <w:p w:rsidR="00DA474B" w:rsidRDefault="000D1650" w:rsidP="00DA474B">
      <w:pPr>
        <w:spacing w:before="120" w:after="120"/>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 xml:space="preserve">Identify whether the project is needed to bring the facility within current seismic, life safety, ADA,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Default="00DA474B" w:rsidP="00DA474B">
      <w:pPr>
        <w:spacing w:before="120" w:after="120"/>
        <w:rPr>
          <w:rFonts w:ascii="Arial" w:hAnsi="Arial" w:cs="Arial"/>
          <w:b/>
          <w:sz w:val="22"/>
          <w:szCs w:val="22"/>
        </w:rPr>
      </w:pPr>
    </w:p>
    <w:p w:rsidR="00DA474B" w:rsidRPr="00107755" w:rsidRDefault="00DA474B" w:rsidP="00DA474B">
      <w:pPr>
        <w:spacing w:before="120" w:after="120"/>
        <w:rPr>
          <w:rFonts w:ascii="Arial" w:hAnsi="Arial" w:cs="Arial"/>
          <w:b/>
          <w:sz w:val="22"/>
          <w:szCs w:val="22"/>
        </w:rPr>
      </w:pPr>
      <w:r>
        <w:rPr>
          <w:rFonts w:ascii="Arial" w:hAnsi="Arial" w:cs="Arial"/>
          <w:b/>
          <w:sz w:val="22"/>
          <w:szCs w:val="22"/>
        </w:rPr>
        <w:t>11</w:t>
      </w:r>
      <w:r w:rsidRPr="00107755">
        <w:rPr>
          <w:rFonts w:ascii="Arial" w:hAnsi="Arial" w:cs="Arial"/>
          <w:b/>
          <w:sz w:val="22"/>
          <w:szCs w:val="22"/>
        </w:rPr>
        <w:t>. Reasonableness of Cost:</w:t>
      </w:r>
    </w:p>
    <w:p w:rsidR="001B4A6C" w:rsidRDefault="00DA474B" w:rsidP="001B4A6C">
      <w:pPr>
        <w:spacing w:before="120" w:after="120"/>
        <w:rPr>
          <w:rFonts w:ascii="Arial" w:hAnsi="Arial" w:cs="Arial"/>
          <w:sz w:val="22"/>
          <w:szCs w:val="22"/>
        </w:rPr>
      </w:pPr>
      <w:r w:rsidRPr="006263FE">
        <w:rPr>
          <w:rFonts w:ascii="Arial" w:hAnsi="Arial" w:cs="Arial"/>
          <w:sz w:val="22"/>
          <w:szCs w:val="22"/>
        </w:rPr>
        <w:t xml:space="preserve">Provide as much detailed cost information as possible, including baseline comparison of costs per square foot (SF) with </w:t>
      </w:r>
      <w:r>
        <w:rPr>
          <w:rFonts w:ascii="Arial" w:hAnsi="Arial" w:cs="Arial"/>
          <w:sz w:val="22"/>
          <w:szCs w:val="22"/>
        </w:rPr>
        <w:t xml:space="preserve">the cost data provided in </w:t>
      </w:r>
      <w:r w:rsidR="00CE7D00">
        <w:rPr>
          <w:rFonts w:ascii="Arial" w:hAnsi="Arial" w:cs="Arial"/>
          <w:sz w:val="22"/>
          <w:szCs w:val="22"/>
        </w:rPr>
        <w:t>Chapter</w:t>
      </w:r>
      <w:r>
        <w:rPr>
          <w:rFonts w:ascii="Arial" w:hAnsi="Arial" w:cs="Arial"/>
          <w:sz w:val="22"/>
          <w:szCs w:val="22"/>
        </w:rPr>
        <w:t xml:space="preserve"> 5.0 of the Project Evaluation Guidelines and Application Instructions</w:t>
      </w:r>
      <w:r w:rsidRPr="006263FE">
        <w:rPr>
          <w:rFonts w:ascii="Arial" w:hAnsi="Arial" w:cs="Arial"/>
          <w:sz w:val="22"/>
          <w:szCs w:val="22"/>
        </w:rPr>
        <w:t>. Also, describe the construction methodology that will be used for the proposed project.</w:t>
      </w:r>
    </w:p>
    <w:p w:rsidR="001B4A6C" w:rsidRDefault="001B4A6C" w:rsidP="001B4A6C">
      <w:pPr>
        <w:spacing w:before="120" w:after="120"/>
        <w:rPr>
          <w:rFonts w:ascii="Arial" w:hAnsi="Arial" w:cs="Arial"/>
          <w:sz w:val="22"/>
          <w:szCs w:val="22"/>
        </w:rPr>
      </w:pPr>
    </w:p>
    <w:p w:rsidR="001B4A6C" w:rsidRPr="001B4A6C" w:rsidRDefault="001B4A6C" w:rsidP="001B4A6C">
      <w:pPr>
        <w:numPr>
          <w:ilvl w:val="0"/>
          <w:numId w:val="20"/>
        </w:numPr>
        <w:spacing w:before="120" w:after="120"/>
        <w:ind w:left="0" w:firstLine="0"/>
        <w:rPr>
          <w:rFonts w:ascii="Arial" w:hAnsi="Arial" w:cs="Arial"/>
          <w:b/>
          <w:sz w:val="22"/>
          <w:szCs w:val="22"/>
        </w:rPr>
      </w:pPr>
      <w:r w:rsidRPr="001B4A6C">
        <w:rPr>
          <w:rFonts w:ascii="Arial" w:hAnsi="Arial" w:cs="Arial"/>
          <w:b/>
          <w:sz w:val="22"/>
          <w:szCs w:val="22"/>
        </w:rPr>
        <w:t>Availability of Space/Utilization on Campus:</w:t>
      </w:r>
    </w:p>
    <w:p w:rsidR="001B4A6C" w:rsidRDefault="001B4A6C" w:rsidP="001B4A6C">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classroom space</w:t>
      </w:r>
    </w:p>
    <w:p w:rsidR="001B4A6C" w:rsidRPr="001B4A6C" w:rsidRDefault="001B4A6C" w:rsidP="001B4A6C">
      <w:pPr>
        <w:numPr>
          <w:ilvl w:val="0"/>
          <w:numId w:val="21"/>
        </w:numPr>
        <w:spacing w:before="120" w:after="120"/>
        <w:rPr>
          <w:rFonts w:ascii="Arial" w:hAnsi="Arial" w:cs="Arial"/>
          <w:sz w:val="22"/>
          <w:szCs w:val="22"/>
        </w:rPr>
      </w:pPr>
      <w:r>
        <w:rPr>
          <w:rFonts w:ascii="Arial" w:hAnsi="Arial" w:cs="Arial"/>
          <w:sz w:val="22"/>
          <w:szCs w:val="22"/>
        </w:rPr>
        <w:t>The utilization of class laboratory space</w:t>
      </w:r>
    </w:p>
    <w:p w:rsidR="001B4A6C" w:rsidRDefault="001B4A6C" w:rsidP="009D4BAC">
      <w:pPr>
        <w:spacing w:before="120" w:after="120"/>
        <w:rPr>
          <w:rFonts w:ascii="Arial" w:hAnsi="Arial" w:cs="Arial"/>
          <w:b/>
          <w:sz w:val="22"/>
          <w:szCs w:val="22"/>
        </w:rPr>
      </w:pPr>
    </w:p>
    <w:p w:rsidR="009D4BAC" w:rsidRPr="00107755" w:rsidRDefault="009D4BAC" w:rsidP="009D4BAC">
      <w:pPr>
        <w:spacing w:before="120" w:after="120"/>
        <w:rPr>
          <w:rFonts w:ascii="Arial" w:hAnsi="Arial" w:cs="Arial"/>
          <w:b/>
          <w:sz w:val="22"/>
          <w:szCs w:val="22"/>
        </w:rPr>
      </w:pPr>
      <w:r w:rsidRPr="00107755">
        <w:rPr>
          <w:rFonts w:ascii="Arial" w:hAnsi="Arial" w:cs="Arial"/>
          <w:b/>
          <w:sz w:val="22"/>
          <w:szCs w:val="22"/>
        </w:rPr>
        <w:t>1</w:t>
      </w:r>
      <w:r w:rsidR="005F029A">
        <w:rPr>
          <w:rFonts w:ascii="Arial" w:hAnsi="Arial" w:cs="Arial"/>
          <w:b/>
          <w:sz w:val="22"/>
          <w:szCs w:val="22"/>
        </w:rPr>
        <w:t>3</w:t>
      </w:r>
      <w:r w:rsidRPr="00107755">
        <w:rPr>
          <w:rFonts w:ascii="Arial" w:hAnsi="Arial" w:cs="Arial"/>
          <w:b/>
          <w:sz w:val="22"/>
          <w:szCs w:val="22"/>
        </w:rPr>
        <w:t>. Efficiency of Space Allocation</w:t>
      </w:r>
    </w:p>
    <w:p w:rsidR="009D4BAC" w:rsidRPr="00107755" w:rsidRDefault="009D4BAC" w:rsidP="009D4BAC">
      <w:pPr>
        <w:spacing w:before="120" w:after="120"/>
        <w:ind w:left="720"/>
        <w:rPr>
          <w:rFonts w:ascii="Arial" w:hAnsi="Arial" w:cs="Arial"/>
          <w:sz w:val="22"/>
          <w:szCs w:val="22"/>
        </w:rPr>
      </w:pPr>
      <w:r w:rsidRPr="00107755">
        <w:rPr>
          <w:rFonts w:ascii="Arial" w:hAnsi="Arial" w:cs="Arial"/>
          <w:sz w:val="22"/>
          <w:szCs w:val="22"/>
        </w:rPr>
        <w:t>a. 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Pr>
          <w:rFonts w:ascii="Arial" w:hAnsi="Arial" w:cs="Arial"/>
          <w:sz w:val="22"/>
          <w:szCs w:val="22"/>
        </w:rPr>
        <w:t xml:space="preserve">  See Chapter 4.0 of the Project Evaluation Guidelines for an example.  Supporting tables may be included in an appendix.</w:t>
      </w:r>
    </w:p>
    <w:p w:rsidR="009D4BAC" w:rsidRPr="00107755" w:rsidRDefault="009D4BAC" w:rsidP="009D4BAC">
      <w:pPr>
        <w:spacing w:before="120" w:after="120"/>
        <w:ind w:left="720"/>
        <w:rPr>
          <w:rFonts w:ascii="Arial" w:hAnsi="Arial" w:cs="Arial"/>
          <w:sz w:val="22"/>
          <w:szCs w:val="22"/>
        </w:rPr>
      </w:pPr>
    </w:p>
    <w:p w:rsidR="009D4BAC" w:rsidRPr="00107755"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Identify the </w:t>
      </w:r>
      <w:r w:rsidR="005A425B">
        <w:rPr>
          <w:rFonts w:ascii="Arial" w:hAnsi="Arial" w:cs="Arial"/>
          <w:sz w:val="22"/>
          <w:szCs w:val="22"/>
        </w:rPr>
        <w:t>following on form CBS002:</w:t>
      </w:r>
      <w:r w:rsidR="00CA1E93">
        <w:rPr>
          <w:rFonts w:ascii="Arial" w:hAnsi="Arial" w:cs="Arial"/>
          <w:sz w:val="22"/>
          <w:szCs w:val="22"/>
        </w:rPr>
        <w:t xml:space="preserve"> </w:t>
      </w:r>
      <w:r w:rsidRPr="00107755">
        <w:rPr>
          <w:rFonts w:ascii="Arial" w:hAnsi="Arial" w:cs="Arial"/>
          <w:sz w:val="22"/>
          <w:szCs w:val="22"/>
        </w:rPr>
        <w:t xml:space="preserve">(a) </w:t>
      </w:r>
      <w:r w:rsidR="005A425B">
        <w:rPr>
          <w:rFonts w:ascii="Arial" w:hAnsi="Arial" w:cs="Arial"/>
          <w:sz w:val="22"/>
          <w:szCs w:val="22"/>
        </w:rPr>
        <w:t>Usable</w:t>
      </w:r>
      <w:r w:rsidRPr="00107755">
        <w:rPr>
          <w:rFonts w:ascii="Arial" w:hAnsi="Arial" w:cs="Arial"/>
          <w:sz w:val="22"/>
          <w:szCs w:val="22"/>
        </w:rPr>
        <w:t xml:space="preserve"> square feet </w:t>
      </w:r>
      <w:r w:rsidR="005A425B">
        <w:rPr>
          <w:rFonts w:ascii="Arial" w:hAnsi="Arial" w:cs="Arial"/>
          <w:sz w:val="22"/>
          <w:szCs w:val="22"/>
        </w:rPr>
        <w:t>(USF)</w:t>
      </w:r>
      <w:r w:rsidRPr="00107755">
        <w:rPr>
          <w:rFonts w:ascii="Arial" w:hAnsi="Arial" w:cs="Arial"/>
          <w:sz w:val="22"/>
          <w:szCs w:val="22"/>
        </w:rPr>
        <w:t xml:space="preserve"> in the proposed facility; </w:t>
      </w:r>
    </w:p>
    <w:p w:rsidR="009D4BAC"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Gross square feet (GSF); and (c) </w:t>
      </w:r>
      <w:r w:rsidR="005A425B">
        <w:rPr>
          <w:rFonts w:ascii="Arial" w:hAnsi="Arial" w:cs="Arial"/>
          <w:sz w:val="22"/>
          <w:szCs w:val="22"/>
        </w:rPr>
        <w:t>B</w:t>
      </w:r>
      <w:r w:rsidRPr="00107755">
        <w:rPr>
          <w:rFonts w:ascii="Arial" w:hAnsi="Arial" w:cs="Arial"/>
          <w:sz w:val="22"/>
          <w:szCs w:val="22"/>
        </w:rPr>
        <w:t>uilding efficiency (</w:t>
      </w:r>
      <w:r w:rsidR="005A425B">
        <w:rPr>
          <w:rFonts w:ascii="Arial" w:hAnsi="Arial" w:cs="Arial"/>
          <w:sz w:val="22"/>
          <w:szCs w:val="22"/>
        </w:rPr>
        <w:t>USF</w:t>
      </w:r>
      <w:r w:rsidRPr="00107755">
        <w:rPr>
          <w:rFonts w:ascii="Arial" w:hAnsi="Arial" w:cs="Arial"/>
          <w:sz w:val="22"/>
          <w:szCs w:val="22"/>
        </w:rPr>
        <w:t xml:space="preserve"> divided GSF).</w:t>
      </w:r>
    </w:p>
    <w:p w:rsidR="00992176" w:rsidRPr="00107755" w:rsidRDefault="00992176" w:rsidP="009D4BAC">
      <w:pPr>
        <w:spacing w:before="120" w:after="120"/>
        <w:ind w:left="720" w:firstLine="720"/>
        <w:rPr>
          <w:rFonts w:ascii="Arial" w:hAnsi="Arial" w:cs="Arial"/>
          <w:sz w:val="22"/>
          <w:szCs w:val="22"/>
        </w:rPr>
      </w:pPr>
    </w:p>
    <w:p w:rsidR="00992176" w:rsidRPr="00107755" w:rsidRDefault="00992176" w:rsidP="00992176">
      <w:pPr>
        <w:spacing w:before="120" w:after="120"/>
        <w:rPr>
          <w:rFonts w:ascii="Arial" w:hAnsi="Arial" w:cs="Arial"/>
          <w:b/>
          <w:sz w:val="22"/>
          <w:szCs w:val="22"/>
        </w:rPr>
      </w:pPr>
      <w:r w:rsidRPr="00107755">
        <w:rPr>
          <w:rFonts w:ascii="Arial" w:hAnsi="Arial" w:cs="Arial"/>
          <w:b/>
          <w:sz w:val="22"/>
          <w:szCs w:val="22"/>
        </w:rPr>
        <w:lastRenderedPageBreak/>
        <w:t>1</w:t>
      </w:r>
      <w:r w:rsidR="005F029A">
        <w:rPr>
          <w:rFonts w:ascii="Arial" w:hAnsi="Arial" w:cs="Arial"/>
          <w:b/>
          <w:sz w:val="22"/>
          <w:szCs w:val="22"/>
        </w:rPr>
        <w:t>4</w:t>
      </w:r>
      <w:r w:rsidRPr="00107755">
        <w:rPr>
          <w:rFonts w:ascii="Arial" w:hAnsi="Arial" w:cs="Arial"/>
          <w:b/>
          <w:sz w:val="22"/>
          <w:szCs w:val="22"/>
        </w:rPr>
        <w:t>. 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p>
    <w:p w:rsidR="002F1886" w:rsidRPr="003B14B3" w:rsidRDefault="002F1886" w:rsidP="002F1886">
      <w:pPr>
        <w:spacing w:before="120" w:after="120"/>
        <w:ind w:left="720"/>
        <w:rPr>
          <w:rFonts w:ascii="Arial" w:hAnsi="Arial" w:cs="Arial"/>
          <w:color w:val="FF0000"/>
          <w:sz w:val="22"/>
          <w:szCs w:val="22"/>
        </w:rPr>
      </w:pPr>
    </w:p>
    <w:p w:rsidR="00EA600D" w:rsidRDefault="00EA600D" w:rsidP="00A90713">
      <w:pPr>
        <w:spacing w:before="120" w:after="120"/>
        <w:rPr>
          <w:rFonts w:ascii="Arial" w:hAnsi="Arial" w:cs="Arial"/>
          <w:b/>
          <w:sz w:val="22"/>
          <w:szCs w:val="22"/>
        </w:rPr>
      </w:pPr>
    </w:p>
    <w:p w:rsidR="009D4BAC" w:rsidRDefault="009D4BAC" w:rsidP="00A90713">
      <w:pPr>
        <w:spacing w:before="120" w:after="120"/>
        <w:rPr>
          <w:rFonts w:ascii="Arial" w:hAnsi="Arial" w:cs="Arial"/>
          <w:b/>
          <w:sz w:val="22"/>
          <w:szCs w:val="22"/>
        </w:rPr>
      </w:pPr>
    </w:p>
    <w:sectPr w:rsidR="009D4BAC"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3B" w:rsidRDefault="00A9593B">
      <w:r>
        <w:separator/>
      </w:r>
    </w:p>
  </w:endnote>
  <w:endnote w:type="continuationSeparator" w:id="0">
    <w:p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584">
      <w:rPr>
        <w:rStyle w:val="PageNumber"/>
        <w:noProof/>
      </w:rPr>
      <w:t>3</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E82D9E">
      <w:rPr>
        <w:rFonts w:ascii="Arial Narrow" w:hAnsi="Arial Narrow"/>
        <w:sz w:val="16"/>
        <w:szCs w:val="16"/>
      </w:rPr>
      <w:t>6</w:t>
    </w:r>
    <w:r>
      <w:rPr>
        <w:rFonts w:ascii="Arial Narrow" w:hAnsi="Arial Narrow"/>
        <w:sz w:val="16"/>
        <w:szCs w:val="16"/>
      </w:rPr>
      <w:t>/1/201</w:t>
    </w:r>
    <w:r w:rsidR="00E82D9E">
      <w:rPr>
        <w:rFonts w:ascii="Arial Narrow" w:hAnsi="Arial Narrow"/>
        <w:sz w:val="16"/>
        <w:szCs w:val="16"/>
      </w:rPr>
      <w:t>4</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3B" w:rsidRDefault="00A9593B">
      <w:r>
        <w:separator/>
      </w:r>
    </w:p>
  </w:footnote>
  <w:footnote w:type="continuationSeparator" w:id="0">
    <w:p w:rsidR="00A9593B" w:rsidRDefault="00A9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RENOVATION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2015</w:t>
    </w:r>
    <w:r w:rsidR="00E82D9E">
      <w:rPr>
        <w:rFonts w:ascii="Arial Narrow" w:hAnsi="Arial Narrow"/>
        <w:b/>
        <w:sz w:val="22"/>
      </w:rPr>
      <w:t>-17</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0"/>
  </w:num>
  <w:num w:numId="5">
    <w:abstractNumId w:val="6"/>
  </w:num>
  <w:num w:numId="6">
    <w:abstractNumId w:val="13"/>
  </w:num>
  <w:num w:numId="7">
    <w:abstractNumId w:val="17"/>
  </w:num>
  <w:num w:numId="8">
    <w:abstractNumId w:val="0"/>
  </w:num>
  <w:num w:numId="9">
    <w:abstractNumId w:val="10"/>
  </w:num>
  <w:num w:numId="10">
    <w:abstractNumId w:val="15"/>
  </w:num>
  <w:num w:numId="11">
    <w:abstractNumId w:val="11"/>
  </w:num>
  <w:num w:numId="12">
    <w:abstractNumId w:val="19"/>
  </w:num>
  <w:num w:numId="13">
    <w:abstractNumId w:val="18"/>
  </w:num>
  <w:num w:numId="14">
    <w:abstractNumId w:val="2"/>
  </w:num>
  <w:num w:numId="15">
    <w:abstractNumId w:val="16"/>
  </w:num>
  <w:num w:numId="16">
    <w:abstractNumId w:val="21"/>
  </w:num>
  <w:num w:numId="17">
    <w:abstractNumId w:val="3"/>
  </w:num>
  <w:num w:numId="18">
    <w:abstractNumId w:val="8"/>
  </w:num>
  <w:num w:numId="19">
    <w:abstractNumId w:val="4"/>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20E97"/>
    <w:rsid w:val="0004558B"/>
    <w:rsid w:val="0007398C"/>
    <w:rsid w:val="000A53F7"/>
    <w:rsid w:val="000B0C8C"/>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46A4"/>
    <w:rsid w:val="002D7289"/>
    <w:rsid w:val="002F1886"/>
    <w:rsid w:val="00301FD0"/>
    <w:rsid w:val="0031710C"/>
    <w:rsid w:val="00324251"/>
    <w:rsid w:val="0036607D"/>
    <w:rsid w:val="00386DEE"/>
    <w:rsid w:val="003876A0"/>
    <w:rsid w:val="003B14B3"/>
    <w:rsid w:val="003F069B"/>
    <w:rsid w:val="00437477"/>
    <w:rsid w:val="004634B3"/>
    <w:rsid w:val="004A1927"/>
    <w:rsid w:val="004B3C59"/>
    <w:rsid w:val="004E6B09"/>
    <w:rsid w:val="004F5F2C"/>
    <w:rsid w:val="0052758B"/>
    <w:rsid w:val="00531BE6"/>
    <w:rsid w:val="005A0BC9"/>
    <w:rsid w:val="005A425B"/>
    <w:rsid w:val="005C0A1D"/>
    <w:rsid w:val="005F029A"/>
    <w:rsid w:val="00621F9F"/>
    <w:rsid w:val="006442DB"/>
    <w:rsid w:val="00650AB4"/>
    <w:rsid w:val="00657159"/>
    <w:rsid w:val="006846F9"/>
    <w:rsid w:val="00696BBA"/>
    <w:rsid w:val="006C5578"/>
    <w:rsid w:val="006D7B0D"/>
    <w:rsid w:val="00732ADD"/>
    <w:rsid w:val="00767A9B"/>
    <w:rsid w:val="007A67CB"/>
    <w:rsid w:val="007F03A1"/>
    <w:rsid w:val="00831E19"/>
    <w:rsid w:val="00833B07"/>
    <w:rsid w:val="0084479B"/>
    <w:rsid w:val="00850B4A"/>
    <w:rsid w:val="00902FD4"/>
    <w:rsid w:val="00904B14"/>
    <w:rsid w:val="00912592"/>
    <w:rsid w:val="00914738"/>
    <w:rsid w:val="00965303"/>
    <w:rsid w:val="00973F0A"/>
    <w:rsid w:val="00977861"/>
    <w:rsid w:val="00991F08"/>
    <w:rsid w:val="00992176"/>
    <w:rsid w:val="009D4BAC"/>
    <w:rsid w:val="009F0585"/>
    <w:rsid w:val="009F49AA"/>
    <w:rsid w:val="00A07BBD"/>
    <w:rsid w:val="00A333D7"/>
    <w:rsid w:val="00A7455D"/>
    <w:rsid w:val="00A8793A"/>
    <w:rsid w:val="00A90713"/>
    <w:rsid w:val="00A9593B"/>
    <w:rsid w:val="00AD49C9"/>
    <w:rsid w:val="00AF3804"/>
    <w:rsid w:val="00B4611D"/>
    <w:rsid w:val="00B57368"/>
    <w:rsid w:val="00B83C57"/>
    <w:rsid w:val="00BC4902"/>
    <w:rsid w:val="00BF020E"/>
    <w:rsid w:val="00C12395"/>
    <w:rsid w:val="00C15208"/>
    <w:rsid w:val="00C25542"/>
    <w:rsid w:val="00C27375"/>
    <w:rsid w:val="00C41D6D"/>
    <w:rsid w:val="00C45669"/>
    <w:rsid w:val="00C732B6"/>
    <w:rsid w:val="00CA1E93"/>
    <w:rsid w:val="00CA7471"/>
    <w:rsid w:val="00CE7D00"/>
    <w:rsid w:val="00CF224E"/>
    <w:rsid w:val="00D0312F"/>
    <w:rsid w:val="00D04584"/>
    <w:rsid w:val="00D25267"/>
    <w:rsid w:val="00D97D30"/>
    <w:rsid w:val="00DA474B"/>
    <w:rsid w:val="00DC2389"/>
    <w:rsid w:val="00DE12D9"/>
    <w:rsid w:val="00E55239"/>
    <w:rsid w:val="00E577C9"/>
    <w:rsid w:val="00E72319"/>
    <w:rsid w:val="00E77AB6"/>
    <w:rsid w:val="00E82D9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cthomas</cp:lastModifiedBy>
  <cp:revision>4</cp:revision>
  <cp:lastPrinted>2012-01-26T18:40:00Z</cp:lastPrinted>
  <dcterms:created xsi:type="dcterms:W3CDTF">2014-05-21T21:14:00Z</dcterms:created>
  <dcterms:modified xsi:type="dcterms:W3CDTF">2014-05-27T21:21:00Z</dcterms:modified>
</cp:coreProperties>
</file>